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B" w:rsidRDefault="00F30F8B" w:rsidP="00F30F8B">
      <w:pPr>
        <w:rPr>
          <w:sz w:val="24"/>
          <w:szCs w:val="24"/>
        </w:rPr>
      </w:pPr>
    </w:p>
    <w:p w:rsidR="00F30F8B" w:rsidRPr="00485E85" w:rsidRDefault="00482BB1" w:rsidP="00482BB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30F8B">
        <w:rPr>
          <w:sz w:val="24"/>
          <w:szCs w:val="24"/>
        </w:rPr>
        <w:t xml:space="preserve">  </w:t>
      </w:r>
      <w:r w:rsidR="00F30F8B" w:rsidRPr="00485E85">
        <w:rPr>
          <w:sz w:val="24"/>
          <w:szCs w:val="24"/>
        </w:rPr>
        <w:t>Г</w:t>
      </w:r>
      <w:r w:rsidR="00F30F8B">
        <w:rPr>
          <w:sz w:val="24"/>
          <w:szCs w:val="24"/>
        </w:rPr>
        <w:t>ОУ  ВПО   УГМА   Росздрава</w:t>
      </w:r>
      <w:r w:rsidR="00F30F8B" w:rsidRPr="00485E85">
        <w:rPr>
          <w:sz w:val="24"/>
          <w:szCs w:val="24"/>
        </w:rPr>
        <w:t xml:space="preserve"> </w:t>
      </w:r>
    </w:p>
    <w:p w:rsidR="00F30F8B" w:rsidRPr="00485E85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Медико-профилактический факультет</w:t>
      </w:r>
    </w:p>
    <w:p w:rsidR="00F30F8B" w:rsidRPr="00485E85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485E85">
        <w:rPr>
          <w:sz w:val="24"/>
          <w:szCs w:val="24"/>
        </w:rPr>
        <w:t>Кафедра   философии, биоэтики и культурологии</w:t>
      </w:r>
    </w:p>
    <w:p w:rsidR="00F30F8B" w:rsidRPr="00485E85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7D3F4C">
        <w:rPr>
          <w:sz w:val="24"/>
          <w:szCs w:val="24"/>
        </w:rPr>
        <w:t>Утверждаю: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«          »</w:t>
      </w:r>
      <w:r w:rsidR="007053D5">
        <w:rPr>
          <w:sz w:val="24"/>
          <w:szCs w:val="24"/>
        </w:rPr>
        <w:t xml:space="preserve">                            2008</w:t>
      </w:r>
      <w:r w:rsidRPr="007D3F4C">
        <w:rPr>
          <w:sz w:val="24"/>
          <w:szCs w:val="24"/>
        </w:rPr>
        <w:t xml:space="preserve"> г.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Проректор по учебной работе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                 Профессор___________ Давыдова Н.С.       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РАБОЧАЯ ПРОГРАММА</w:t>
      </w:r>
    </w:p>
    <w:p w:rsidR="00F30F8B" w:rsidRPr="007D3F4C" w:rsidRDefault="00F30F8B" w:rsidP="00F30F8B">
      <w:pPr>
        <w:pBdr>
          <w:bottom w:val="single" w:sz="12" w:space="1" w:color="auto"/>
        </w:pBdr>
        <w:ind w:firstLine="0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      ПО   БИОЭТИКЕ</w:t>
      </w:r>
    </w:p>
    <w:p w:rsidR="00F30F8B" w:rsidRDefault="00F30F8B" w:rsidP="00F30F8B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  <w:r w:rsidRPr="003D4CC1">
        <w:rPr>
          <w:sz w:val="24"/>
          <w:szCs w:val="24"/>
        </w:rPr>
        <w:t xml:space="preserve">                           Для  специальности:  «</w:t>
      </w:r>
      <w:r w:rsidR="00802809">
        <w:rPr>
          <w:sz w:val="24"/>
          <w:szCs w:val="24"/>
        </w:rPr>
        <w:t>Медико-профилактическое</w:t>
      </w:r>
      <w:r w:rsidRPr="003D4CC1">
        <w:rPr>
          <w:sz w:val="24"/>
          <w:szCs w:val="24"/>
        </w:rPr>
        <w:t xml:space="preserve">  дело»  -  06010</w:t>
      </w:r>
      <w:r w:rsidR="00802809">
        <w:rPr>
          <w:sz w:val="24"/>
          <w:szCs w:val="24"/>
        </w:rPr>
        <w:t>4</w:t>
      </w:r>
      <w:r w:rsidRPr="003D4CC1">
        <w:rPr>
          <w:sz w:val="24"/>
          <w:szCs w:val="24"/>
        </w:rPr>
        <w:t xml:space="preserve">  </w:t>
      </w: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  <w:r w:rsidRPr="003D4CC1">
        <w:rPr>
          <w:sz w:val="24"/>
          <w:szCs w:val="24"/>
        </w:rPr>
        <w:t>В соответствии с Федеральным компонентом государственного образовательного стандарта ВПО и программой «Биоэтика. Общий курс для студентов высших медицинских учебных заведений» 2001 год.</w:t>
      </w: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20</w:t>
      </w:r>
      <w:r w:rsidR="007053D5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   год</w:t>
      </w:r>
    </w:p>
    <w:p w:rsidR="00F30F8B" w:rsidRDefault="00F30F8B" w:rsidP="00F30F8B">
      <w:pPr>
        <w:jc w:val="center"/>
        <w:rPr>
          <w:sz w:val="24"/>
          <w:szCs w:val="24"/>
        </w:rPr>
      </w:pPr>
    </w:p>
    <w:p w:rsidR="00482BB1" w:rsidRDefault="00482BB1" w:rsidP="00F30F8B">
      <w:pPr>
        <w:jc w:val="center"/>
        <w:rPr>
          <w:sz w:val="24"/>
          <w:szCs w:val="24"/>
        </w:rPr>
      </w:pPr>
    </w:p>
    <w:p w:rsidR="007C67A6" w:rsidRDefault="007C67A6" w:rsidP="00F30F8B">
      <w:pPr>
        <w:jc w:val="center"/>
        <w:rPr>
          <w:sz w:val="24"/>
          <w:szCs w:val="24"/>
        </w:rPr>
      </w:pPr>
    </w:p>
    <w:p w:rsidR="007C67A6" w:rsidRDefault="007C67A6" w:rsidP="00F30F8B">
      <w:pPr>
        <w:jc w:val="center"/>
        <w:rPr>
          <w:sz w:val="24"/>
          <w:szCs w:val="24"/>
        </w:rPr>
      </w:pPr>
    </w:p>
    <w:p w:rsidR="00802809" w:rsidRDefault="00802809" w:rsidP="00F30F8B">
      <w:pPr>
        <w:pStyle w:val="a7"/>
        <w:ind w:left="0" w:firstLine="0"/>
        <w:jc w:val="left"/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>Составитель: канд. филос. наук, доцент кафедры философии, биоэтики и     культурологии В.А. Киселев.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       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       Рецензент: зав. кафедрой философии УРО РАН  док</w:t>
      </w:r>
      <w:proofErr w:type="gramStart"/>
      <w:r w:rsidRPr="00411915">
        <w:rPr>
          <w:sz w:val="24"/>
          <w:szCs w:val="24"/>
        </w:rPr>
        <w:t>.</w:t>
      </w:r>
      <w:proofErr w:type="gramEnd"/>
      <w:r w:rsidRPr="00411915">
        <w:rPr>
          <w:sz w:val="24"/>
          <w:szCs w:val="24"/>
        </w:rPr>
        <w:t xml:space="preserve"> </w:t>
      </w:r>
      <w:proofErr w:type="gramStart"/>
      <w:r w:rsidRPr="00411915">
        <w:rPr>
          <w:sz w:val="24"/>
          <w:szCs w:val="24"/>
        </w:rPr>
        <w:t>ф</w:t>
      </w:r>
      <w:proofErr w:type="gramEnd"/>
      <w:r w:rsidRPr="00411915">
        <w:rPr>
          <w:sz w:val="24"/>
          <w:szCs w:val="24"/>
        </w:rPr>
        <w:t>илос. наук  Ю.И. Мирошников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       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Одобрено цикловой методической комиссией по гуманитарным и социально- экономическим наукам 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                                                                  Протокол № 3 _____    «15____»_апреля_____________2008г.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Председатель комиссии д.ф.н., профессор </w:t>
      </w:r>
    </w:p>
    <w:p w:rsidR="007C67A6" w:rsidRPr="00411915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proofErr w:type="spellStart"/>
      <w:r w:rsidRPr="00411915">
        <w:rPr>
          <w:sz w:val="24"/>
          <w:szCs w:val="24"/>
        </w:rPr>
        <w:t>_____________________________А.А.Баталов</w:t>
      </w:r>
      <w:proofErr w:type="spellEnd"/>
    </w:p>
    <w:p w:rsidR="007C67A6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7C67A6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BC35B9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C35B9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2850B3" w:rsidRDefault="002850B3" w:rsidP="002850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850B3" w:rsidRDefault="002850B3" w:rsidP="002850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850B3" w:rsidRDefault="002850B3" w:rsidP="002850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850B3" w:rsidRDefault="002850B3" w:rsidP="002850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850B3" w:rsidRDefault="002850B3" w:rsidP="002850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850B3">
        <w:rPr>
          <w:color w:val="000000"/>
          <w:sz w:val="24"/>
          <w:szCs w:val="24"/>
        </w:rPr>
        <w:t>РЕЦЕНЗИЯ</w:t>
      </w:r>
    </w:p>
    <w:p w:rsidR="002850B3" w:rsidRPr="002850B3" w:rsidRDefault="00507413" w:rsidP="002850B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программу  по дисциплине </w:t>
      </w:r>
      <w:r w:rsidR="002850B3" w:rsidRPr="002850B3">
        <w:rPr>
          <w:color w:val="000000"/>
          <w:sz w:val="24"/>
          <w:szCs w:val="24"/>
        </w:rPr>
        <w:t xml:space="preserve"> «Биомедицинская этика»</w:t>
      </w:r>
    </w:p>
    <w:p w:rsidR="002850B3" w:rsidRPr="002850B3" w:rsidRDefault="002850B3" w:rsidP="002850B3">
      <w:pPr>
        <w:jc w:val="center"/>
        <w:rPr>
          <w:color w:val="000000"/>
          <w:sz w:val="24"/>
          <w:szCs w:val="24"/>
        </w:rPr>
      </w:pPr>
      <w:r w:rsidRPr="002850B3">
        <w:rPr>
          <w:color w:val="000000"/>
          <w:sz w:val="24"/>
          <w:szCs w:val="24"/>
        </w:rPr>
        <w:t>доцента кафедры философии Уральской государственной медицинской академии В.А.Киселева.</w:t>
      </w:r>
    </w:p>
    <w:p w:rsidR="002850B3" w:rsidRPr="002850B3" w:rsidRDefault="002850B3" w:rsidP="002850B3">
      <w:pPr>
        <w:jc w:val="center"/>
        <w:rPr>
          <w:sz w:val="24"/>
          <w:szCs w:val="24"/>
        </w:rPr>
      </w:pP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850B3">
        <w:rPr>
          <w:color w:val="000000"/>
          <w:sz w:val="24"/>
          <w:szCs w:val="24"/>
        </w:rPr>
        <w:t xml:space="preserve">Программа «Биомедицинская этика» рассчитана на 18 часов лекций и 18 часов практических занятий. Общий объем составляет 36 часов. Программа состоит из 9 тем, включающих основные </w:t>
      </w:r>
      <w:proofErr w:type="spellStart"/>
      <w:r w:rsidRPr="002850B3">
        <w:rPr>
          <w:color w:val="000000"/>
          <w:sz w:val="24"/>
          <w:szCs w:val="24"/>
        </w:rPr>
        <w:t>Биоэтические</w:t>
      </w:r>
      <w:proofErr w:type="spellEnd"/>
      <w:r w:rsidRPr="002850B3">
        <w:rPr>
          <w:color w:val="000000"/>
          <w:sz w:val="24"/>
          <w:szCs w:val="24"/>
        </w:rPr>
        <w:t xml:space="preserve"> проблемы (возникновение биоэтики, принципы врач-пациент, медицинская тайна, право на жизнь и право на достойную смерть, трансплантология, психиатрия, биомедицинский эксперимент). К каждой теме предложена необходимая учебная, нормативная и специальная литература. В конце программы сформулированы вопросы сеточного зачета по данному курсу.</w:t>
      </w: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850B3">
        <w:rPr>
          <w:color w:val="000000"/>
          <w:sz w:val="24"/>
          <w:szCs w:val="24"/>
        </w:rPr>
        <w:t xml:space="preserve">Положительной стороной программы, на мой взгляд, является, во-первых, рассмотрение </w:t>
      </w:r>
      <w:proofErr w:type="spellStart"/>
      <w:r w:rsidRPr="002850B3">
        <w:rPr>
          <w:color w:val="000000"/>
          <w:sz w:val="24"/>
          <w:szCs w:val="24"/>
        </w:rPr>
        <w:t>биоэтических</w:t>
      </w:r>
      <w:proofErr w:type="spellEnd"/>
      <w:r w:rsidRPr="002850B3">
        <w:rPr>
          <w:color w:val="000000"/>
          <w:sz w:val="24"/>
          <w:szCs w:val="24"/>
        </w:rPr>
        <w:t xml:space="preserve"> проблем как междисциплинарных проблем, во-вторых, в курсе представлены точки зрения как отечественных, так и зарубежных специалистов в области биоэтики; в-третьих, по всем темам проводится тесная связь принципов биоэтики и медицинской практики.</w:t>
      </w: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850B3">
        <w:rPr>
          <w:color w:val="000000"/>
          <w:sz w:val="24"/>
          <w:szCs w:val="24"/>
        </w:rPr>
        <w:t>Учебно-методическая сторона курса подкрепляется использованием публицистики и художественной литературы в некоторых темах.</w:t>
      </w: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850B3">
        <w:rPr>
          <w:color w:val="000000"/>
          <w:sz w:val="24"/>
          <w:szCs w:val="24"/>
        </w:rPr>
        <w:t>Над дальнейшей работой над курсом В.А.Киселеву можно порекомендовать перераспределить часы по темам, уделив больше внимания острым проблемам биоэтики: генные технологии, право на достойную смерть и хоспис, защите прав испытуемых в биомедицинских исследованиях.</w:t>
      </w:r>
    </w:p>
    <w:p w:rsidR="002850B3" w:rsidRPr="002850B3" w:rsidRDefault="002850B3" w:rsidP="002850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000000"/>
          <w:sz w:val="24"/>
          <w:szCs w:val="24"/>
        </w:rPr>
      </w:pPr>
      <w:r w:rsidRPr="002850B3">
        <w:rPr>
          <w:color w:val="000000"/>
          <w:sz w:val="24"/>
          <w:szCs w:val="24"/>
        </w:rPr>
        <w:t>Считаю, что авторская программа доцента В.А.Киселева «Биомедицинская эти</w:t>
      </w:r>
      <w:r w:rsidR="00987CB6">
        <w:rPr>
          <w:color w:val="000000"/>
          <w:sz w:val="24"/>
          <w:szCs w:val="24"/>
        </w:rPr>
        <w:t xml:space="preserve">ка»,- </w:t>
      </w:r>
      <w:proofErr w:type="gramStart"/>
      <w:r w:rsidR="00987CB6">
        <w:rPr>
          <w:color w:val="000000"/>
          <w:sz w:val="24"/>
          <w:szCs w:val="24"/>
        </w:rPr>
        <w:t xml:space="preserve">соответствует государственному </w:t>
      </w:r>
      <w:r w:rsidRPr="002850B3">
        <w:rPr>
          <w:color w:val="000000"/>
          <w:sz w:val="24"/>
          <w:szCs w:val="24"/>
        </w:rPr>
        <w:t xml:space="preserve"> образовательному стандарту и отвечает</w:t>
      </w:r>
      <w:proofErr w:type="gramEnd"/>
      <w:r w:rsidRPr="002850B3">
        <w:rPr>
          <w:color w:val="000000"/>
          <w:sz w:val="24"/>
          <w:szCs w:val="24"/>
        </w:rPr>
        <w:t xml:space="preserve"> требованиям, предъявляемым к учебным курсам медицинских и фармацевтических вузов.</w:t>
      </w:r>
    </w:p>
    <w:p w:rsidR="002850B3" w:rsidRPr="002850B3" w:rsidRDefault="002850B3" w:rsidP="002850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000000"/>
          <w:sz w:val="24"/>
          <w:szCs w:val="24"/>
        </w:rPr>
      </w:pPr>
    </w:p>
    <w:p w:rsidR="002850B3" w:rsidRPr="002850B3" w:rsidRDefault="002850B3" w:rsidP="002850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000000"/>
          <w:sz w:val="24"/>
          <w:szCs w:val="24"/>
        </w:rPr>
      </w:pPr>
      <w:r w:rsidRPr="002850B3">
        <w:rPr>
          <w:color w:val="000000"/>
          <w:sz w:val="24"/>
          <w:szCs w:val="24"/>
        </w:rPr>
        <w:t>3 июня 2008 г.</w:t>
      </w: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850B3">
        <w:rPr>
          <w:color w:val="000000"/>
          <w:sz w:val="24"/>
          <w:szCs w:val="24"/>
        </w:rPr>
        <w:t>Зав. кафедрой философии</w:t>
      </w: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2850B3">
        <w:rPr>
          <w:color w:val="000000"/>
          <w:sz w:val="24"/>
          <w:szCs w:val="24"/>
        </w:rPr>
        <w:t>УрО</w:t>
      </w:r>
      <w:proofErr w:type="spellEnd"/>
      <w:r w:rsidRPr="002850B3">
        <w:rPr>
          <w:color w:val="000000"/>
          <w:sz w:val="24"/>
          <w:szCs w:val="24"/>
        </w:rPr>
        <w:t xml:space="preserve"> РАН, доктор философских наук,</w:t>
      </w:r>
    </w:p>
    <w:p w:rsidR="002850B3" w:rsidRPr="002850B3" w:rsidRDefault="002850B3" w:rsidP="002850B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50B3">
        <w:rPr>
          <w:color w:val="000000"/>
          <w:sz w:val="24"/>
          <w:szCs w:val="24"/>
        </w:rPr>
        <w:t xml:space="preserve"> профессор </w:t>
      </w:r>
    </w:p>
    <w:p w:rsidR="002850B3" w:rsidRPr="002850B3" w:rsidRDefault="002850B3" w:rsidP="002850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b/>
          <w:sz w:val="24"/>
          <w:szCs w:val="24"/>
        </w:rPr>
      </w:pPr>
      <w:r w:rsidRPr="002850B3">
        <w:rPr>
          <w:color w:val="000000"/>
          <w:sz w:val="24"/>
          <w:szCs w:val="24"/>
        </w:rPr>
        <w:t>Мирошников Ю.И.</w:t>
      </w:r>
    </w:p>
    <w:p w:rsidR="00BC35B9" w:rsidRPr="002850B3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BC35B9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C35B9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963253" w:rsidRPr="00963253" w:rsidRDefault="00963253" w:rsidP="00963253">
      <w:pPr>
        <w:jc w:val="center"/>
        <w:rPr>
          <w:sz w:val="24"/>
          <w:szCs w:val="24"/>
        </w:rPr>
      </w:pPr>
      <w:r w:rsidRPr="00963253">
        <w:rPr>
          <w:sz w:val="24"/>
          <w:szCs w:val="24"/>
        </w:rPr>
        <w:t>Выписка из протокола № 3</w:t>
      </w:r>
    </w:p>
    <w:p w:rsidR="00963253" w:rsidRPr="00963253" w:rsidRDefault="00963253" w:rsidP="00963253">
      <w:pPr>
        <w:jc w:val="center"/>
        <w:rPr>
          <w:sz w:val="24"/>
          <w:szCs w:val="24"/>
        </w:rPr>
      </w:pPr>
      <w:r w:rsidRPr="00963253">
        <w:rPr>
          <w:sz w:val="24"/>
          <w:szCs w:val="24"/>
        </w:rPr>
        <w:t>заседания кафедры философии, биоэтики и культурологии</w:t>
      </w:r>
    </w:p>
    <w:p w:rsidR="00963253" w:rsidRPr="00963253" w:rsidRDefault="00963253" w:rsidP="00963253">
      <w:pPr>
        <w:rPr>
          <w:sz w:val="24"/>
          <w:szCs w:val="24"/>
        </w:rPr>
      </w:pPr>
    </w:p>
    <w:p w:rsidR="00963253" w:rsidRPr="00963253" w:rsidRDefault="00963253" w:rsidP="00963253">
      <w:pPr>
        <w:jc w:val="right"/>
        <w:rPr>
          <w:sz w:val="24"/>
          <w:szCs w:val="24"/>
        </w:rPr>
      </w:pPr>
      <w:r w:rsidRPr="00963253">
        <w:rPr>
          <w:sz w:val="24"/>
          <w:szCs w:val="24"/>
        </w:rPr>
        <w:t>от 8 сентября 2011 г.</w:t>
      </w:r>
    </w:p>
    <w:p w:rsidR="00963253" w:rsidRPr="00963253" w:rsidRDefault="00963253" w:rsidP="00963253">
      <w:pPr>
        <w:rPr>
          <w:sz w:val="24"/>
          <w:szCs w:val="24"/>
        </w:rPr>
      </w:pPr>
    </w:p>
    <w:p w:rsidR="00963253" w:rsidRPr="00963253" w:rsidRDefault="00963253" w:rsidP="00963253">
      <w:pPr>
        <w:rPr>
          <w:sz w:val="24"/>
          <w:szCs w:val="24"/>
        </w:rPr>
      </w:pP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>Присутствовали: зав</w:t>
      </w:r>
      <w:proofErr w:type="gramStart"/>
      <w:r w:rsidRPr="00963253">
        <w:rPr>
          <w:sz w:val="24"/>
          <w:szCs w:val="24"/>
        </w:rPr>
        <w:t>.к</w:t>
      </w:r>
      <w:proofErr w:type="gramEnd"/>
      <w:r w:rsidRPr="00963253">
        <w:rPr>
          <w:sz w:val="24"/>
          <w:szCs w:val="24"/>
        </w:rPr>
        <w:t xml:space="preserve">афедрой, доцент Е.В.Власова, профессор В.М.Князев, доцент В.А.Киселев, и.о. доцента Е.В.Белоусова, и.о.доцента </w:t>
      </w:r>
      <w:proofErr w:type="spellStart"/>
      <w:r w:rsidRPr="00963253">
        <w:rPr>
          <w:sz w:val="24"/>
          <w:szCs w:val="24"/>
        </w:rPr>
        <w:t>К.И.Заболотских</w:t>
      </w:r>
      <w:proofErr w:type="spellEnd"/>
      <w:r w:rsidRPr="00963253">
        <w:rPr>
          <w:sz w:val="24"/>
          <w:szCs w:val="24"/>
        </w:rPr>
        <w:t xml:space="preserve">, доцент </w:t>
      </w:r>
      <w:proofErr w:type="spellStart"/>
      <w:r w:rsidRPr="00963253">
        <w:rPr>
          <w:sz w:val="24"/>
          <w:szCs w:val="24"/>
        </w:rPr>
        <w:t>А.А.Коряковцев</w:t>
      </w:r>
      <w:proofErr w:type="spellEnd"/>
      <w:r w:rsidRPr="00963253">
        <w:rPr>
          <w:sz w:val="24"/>
          <w:szCs w:val="24"/>
        </w:rPr>
        <w:t xml:space="preserve">, ст. </w:t>
      </w:r>
      <w:proofErr w:type="spellStart"/>
      <w:r w:rsidRPr="00963253">
        <w:rPr>
          <w:sz w:val="24"/>
          <w:szCs w:val="24"/>
        </w:rPr>
        <w:t>препод</w:t>
      </w:r>
      <w:proofErr w:type="spellEnd"/>
      <w:r w:rsidRPr="00963253">
        <w:rPr>
          <w:sz w:val="24"/>
          <w:szCs w:val="24"/>
        </w:rPr>
        <w:t xml:space="preserve">. </w:t>
      </w:r>
      <w:proofErr w:type="spellStart"/>
      <w:r w:rsidRPr="00963253">
        <w:rPr>
          <w:sz w:val="24"/>
          <w:szCs w:val="24"/>
        </w:rPr>
        <w:t>Л.Д.Ламберов</w:t>
      </w:r>
      <w:proofErr w:type="spellEnd"/>
      <w:r w:rsidRPr="00963253">
        <w:rPr>
          <w:sz w:val="24"/>
          <w:szCs w:val="24"/>
        </w:rPr>
        <w:t xml:space="preserve">, ассистент </w:t>
      </w:r>
      <w:proofErr w:type="spellStart"/>
      <w:r w:rsidRPr="00963253">
        <w:rPr>
          <w:sz w:val="24"/>
          <w:szCs w:val="24"/>
        </w:rPr>
        <w:t>Г.А.Шеметов</w:t>
      </w:r>
      <w:proofErr w:type="spellEnd"/>
      <w:r w:rsidRPr="00963253">
        <w:rPr>
          <w:sz w:val="24"/>
          <w:szCs w:val="24"/>
        </w:rPr>
        <w:t>, зав</w:t>
      </w:r>
      <w:proofErr w:type="gramStart"/>
      <w:r w:rsidRPr="00963253">
        <w:rPr>
          <w:sz w:val="24"/>
          <w:szCs w:val="24"/>
        </w:rPr>
        <w:t>.у</w:t>
      </w:r>
      <w:proofErr w:type="gramEnd"/>
      <w:r w:rsidRPr="00963253">
        <w:rPr>
          <w:sz w:val="24"/>
          <w:szCs w:val="24"/>
        </w:rPr>
        <w:t>чебно-методическим кабинетом А.И.Орлова.</w:t>
      </w:r>
    </w:p>
    <w:p w:rsidR="00963253" w:rsidRPr="00963253" w:rsidRDefault="00963253" w:rsidP="00963253">
      <w:pPr>
        <w:rPr>
          <w:sz w:val="24"/>
          <w:szCs w:val="24"/>
        </w:rPr>
      </w:pP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 xml:space="preserve">Слушали: О внесении </w:t>
      </w:r>
      <w:proofErr w:type="spellStart"/>
      <w:r w:rsidRPr="00963253">
        <w:rPr>
          <w:sz w:val="24"/>
          <w:szCs w:val="24"/>
        </w:rPr>
        <w:t>изменеий</w:t>
      </w:r>
      <w:proofErr w:type="spellEnd"/>
      <w:r w:rsidRPr="00963253">
        <w:rPr>
          <w:sz w:val="24"/>
          <w:szCs w:val="24"/>
        </w:rPr>
        <w:t xml:space="preserve"> в рабочую программу дисциплины «Биоэтика» по специальности: 06010</w:t>
      </w:r>
      <w:r>
        <w:rPr>
          <w:sz w:val="24"/>
          <w:szCs w:val="24"/>
        </w:rPr>
        <w:t>4</w:t>
      </w:r>
      <w:r w:rsidRPr="0096325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63253">
        <w:rPr>
          <w:sz w:val="24"/>
          <w:szCs w:val="24"/>
        </w:rPr>
        <w:t xml:space="preserve"> </w:t>
      </w:r>
      <w:r>
        <w:rPr>
          <w:sz w:val="24"/>
          <w:szCs w:val="24"/>
        </w:rPr>
        <w:t>медико-профилактическое дело</w:t>
      </w:r>
      <w:r w:rsidRPr="00963253">
        <w:rPr>
          <w:sz w:val="24"/>
          <w:szCs w:val="24"/>
        </w:rPr>
        <w:t xml:space="preserve"> на 2011/2012 </w:t>
      </w:r>
      <w:proofErr w:type="spellStart"/>
      <w:r w:rsidRPr="00963253">
        <w:rPr>
          <w:sz w:val="24"/>
          <w:szCs w:val="24"/>
        </w:rPr>
        <w:t>уч</w:t>
      </w:r>
      <w:proofErr w:type="gramStart"/>
      <w:r w:rsidRPr="00963253">
        <w:rPr>
          <w:sz w:val="24"/>
          <w:szCs w:val="24"/>
        </w:rPr>
        <w:t>.г</w:t>
      </w:r>
      <w:proofErr w:type="gramEnd"/>
      <w:r w:rsidRPr="00963253">
        <w:rPr>
          <w:sz w:val="24"/>
          <w:szCs w:val="24"/>
        </w:rPr>
        <w:t>од</w:t>
      </w:r>
      <w:proofErr w:type="spellEnd"/>
      <w:r w:rsidRPr="00963253">
        <w:rPr>
          <w:sz w:val="24"/>
          <w:szCs w:val="24"/>
        </w:rPr>
        <w:t>.</w:t>
      </w:r>
    </w:p>
    <w:p w:rsidR="00963253" w:rsidRPr="00963253" w:rsidRDefault="00963253" w:rsidP="00963253">
      <w:pPr>
        <w:rPr>
          <w:sz w:val="24"/>
          <w:szCs w:val="24"/>
        </w:rPr>
      </w:pPr>
    </w:p>
    <w:p w:rsidR="00963253" w:rsidRPr="00963253" w:rsidRDefault="00963253" w:rsidP="00963253">
      <w:pPr>
        <w:rPr>
          <w:sz w:val="24"/>
          <w:szCs w:val="24"/>
        </w:rPr>
      </w:pP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 xml:space="preserve">Решили: Рабочую программу по биоэтике  на 2011/2012 </w:t>
      </w:r>
      <w:proofErr w:type="spellStart"/>
      <w:r w:rsidRPr="00963253">
        <w:rPr>
          <w:sz w:val="24"/>
          <w:szCs w:val="24"/>
        </w:rPr>
        <w:t>уч</w:t>
      </w:r>
      <w:proofErr w:type="gramStart"/>
      <w:r w:rsidRPr="00963253">
        <w:rPr>
          <w:sz w:val="24"/>
          <w:szCs w:val="24"/>
        </w:rPr>
        <w:t>.г</w:t>
      </w:r>
      <w:proofErr w:type="gramEnd"/>
      <w:r w:rsidRPr="00963253">
        <w:rPr>
          <w:sz w:val="24"/>
          <w:szCs w:val="24"/>
        </w:rPr>
        <w:t>од</w:t>
      </w:r>
      <w:proofErr w:type="spellEnd"/>
      <w:r w:rsidRPr="00963253">
        <w:rPr>
          <w:sz w:val="24"/>
          <w:szCs w:val="24"/>
        </w:rPr>
        <w:t xml:space="preserve"> утвердить без изменений.</w:t>
      </w: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 xml:space="preserve"> </w:t>
      </w: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>Зав</w:t>
      </w:r>
      <w:proofErr w:type="gramStart"/>
      <w:r w:rsidRPr="00963253">
        <w:rPr>
          <w:sz w:val="24"/>
          <w:szCs w:val="24"/>
        </w:rPr>
        <w:t>.к</w:t>
      </w:r>
      <w:proofErr w:type="gramEnd"/>
      <w:r w:rsidRPr="00963253">
        <w:rPr>
          <w:sz w:val="24"/>
          <w:szCs w:val="24"/>
        </w:rPr>
        <w:t xml:space="preserve">афедрой философии, биоэтики и  </w:t>
      </w: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 xml:space="preserve">культурологии, доцент                                </w:t>
      </w:r>
      <w:r w:rsidRPr="00963253">
        <w:rPr>
          <w:noProof/>
          <w:sz w:val="24"/>
          <w:szCs w:val="24"/>
        </w:rPr>
        <w:drawing>
          <wp:inline distT="0" distB="0" distL="0" distR="0">
            <wp:extent cx="8858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253">
        <w:rPr>
          <w:sz w:val="24"/>
          <w:szCs w:val="24"/>
        </w:rPr>
        <w:t xml:space="preserve">                           Е.В.Власова</w:t>
      </w:r>
    </w:p>
    <w:p w:rsidR="00963253" w:rsidRPr="00963253" w:rsidRDefault="00963253" w:rsidP="00963253">
      <w:pPr>
        <w:rPr>
          <w:sz w:val="24"/>
          <w:szCs w:val="24"/>
        </w:rPr>
      </w:pPr>
      <w:r w:rsidRPr="00963253">
        <w:rPr>
          <w:sz w:val="24"/>
          <w:szCs w:val="24"/>
        </w:rPr>
        <w:t xml:space="preserve">                          </w:t>
      </w:r>
    </w:p>
    <w:p w:rsidR="00963253" w:rsidRDefault="00963253" w:rsidP="00963253">
      <w:r>
        <w:t xml:space="preserve"> </w:t>
      </w:r>
    </w:p>
    <w:p w:rsidR="00963253" w:rsidRDefault="00963253" w:rsidP="00963253"/>
    <w:p w:rsidR="00963253" w:rsidRDefault="00963253" w:rsidP="009632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963253" w:rsidRDefault="00963253" w:rsidP="009632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963253" w:rsidRDefault="00963253" w:rsidP="006B34F3">
      <w:pPr>
        <w:jc w:val="center"/>
        <w:rPr>
          <w:sz w:val="24"/>
          <w:szCs w:val="24"/>
        </w:rPr>
      </w:pPr>
    </w:p>
    <w:p w:rsidR="006B34F3" w:rsidRPr="006B34F3" w:rsidRDefault="006B34F3" w:rsidP="006B34F3">
      <w:pPr>
        <w:jc w:val="center"/>
        <w:rPr>
          <w:sz w:val="24"/>
          <w:szCs w:val="24"/>
        </w:rPr>
      </w:pPr>
      <w:r w:rsidRPr="006B34F3">
        <w:rPr>
          <w:sz w:val="24"/>
          <w:szCs w:val="24"/>
        </w:rPr>
        <w:t>Выписка из протокола № 2</w:t>
      </w:r>
    </w:p>
    <w:p w:rsidR="006B34F3" w:rsidRPr="006B34F3" w:rsidRDefault="006B34F3" w:rsidP="006B34F3">
      <w:pPr>
        <w:jc w:val="center"/>
        <w:rPr>
          <w:sz w:val="24"/>
          <w:szCs w:val="24"/>
        </w:rPr>
      </w:pPr>
      <w:r w:rsidRPr="006B34F3">
        <w:rPr>
          <w:sz w:val="24"/>
          <w:szCs w:val="24"/>
        </w:rPr>
        <w:t xml:space="preserve">заседания кафедры философии, биоэтики и культурологии </w:t>
      </w:r>
    </w:p>
    <w:p w:rsidR="006B34F3" w:rsidRPr="006B34F3" w:rsidRDefault="006B34F3" w:rsidP="006B34F3">
      <w:pPr>
        <w:jc w:val="center"/>
        <w:rPr>
          <w:sz w:val="24"/>
          <w:szCs w:val="24"/>
        </w:rPr>
      </w:pPr>
      <w:r w:rsidRPr="006B34F3">
        <w:rPr>
          <w:sz w:val="24"/>
          <w:szCs w:val="24"/>
        </w:rPr>
        <w:t>от 06 сентября 2010г.</w:t>
      </w:r>
    </w:p>
    <w:p w:rsidR="006B34F3" w:rsidRPr="006B34F3" w:rsidRDefault="006B34F3" w:rsidP="006B34F3">
      <w:pPr>
        <w:jc w:val="center"/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b/>
          <w:sz w:val="24"/>
          <w:szCs w:val="24"/>
        </w:rPr>
        <w:t>Присутствовали:</w:t>
      </w:r>
      <w:r w:rsidRPr="006B34F3">
        <w:rPr>
          <w:sz w:val="24"/>
          <w:szCs w:val="24"/>
        </w:rPr>
        <w:t xml:space="preserve"> зав. каф</w:t>
      </w:r>
      <w:proofErr w:type="gramStart"/>
      <w:r w:rsidRPr="006B34F3">
        <w:rPr>
          <w:sz w:val="24"/>
          <w:szCs w:val="24"/>
        </w:rPr>
        <w:t xml:space="preserve">., </w:t>
      </w:r>
      <w:proofErr w:type="gramEnd"/>
      <w:r w:rsidRPr="006B34F3">
        <w:rPr>
          <w:sz w:val="24"/>
          <w:szCs w:val="24"/>
        </w:rPr>
        <w:t>доцент Власова Е.В., проф. Князев В.М.,</w:t>
      </w: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sz w:val="24"/>
          <w:szCs w:val="24"/>
        </w:rPr>
        <w:t xml:space="preserve"> доц. Киселёв В.А., доц. </w:t>
      </w:r>
      <w:proofErr w:type="spellStart"/>
      <w:r w:rsidRPr="006B34F3">
        <w:rPr>
          <w:sz w:val="24"/>
          <w:szCs w:val="24"/>
        </w:rPr>
        <w:t>Коряковцев</w:t>
      </w:r>
      <w:proofErr w:type="spellEnd"/>
      <w:r w:rsidRPr="006B34F3">
        <w:rPr>
          <w:sz w:val="24"/>
          <w:szCs w:val="24"/>
        </w:rPr>
        <w:t xml:space="preserve"> А.А., ст. </w:t>
      </w:r>
      <w:proofErr w:type="spellStart"/>
      <w:r w:rsidRPr="006B34F3">
        <w:rPr>
          <w:sz w:val="24"/>
          <w:szCs w:val="24"/>
        </w:rPr>
        <w:t>препод</w:t>
      </w:r>
      <w:proofErr w:type="spellEnd"/>
      <w:r w:rsidRPr="006B34F3">
        <w:rPr>
          <w:sz w:val="24"/>
          <w:szCs w:val="24"/>
        </w:rPr>
        <w:t>. Белоусова Е.В. ,</w:t>
      </w: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sz w:val="24"/>
          <w:szCs w:val="24"/>
        </w:rPr>
        <w:t xml:space="preserve"> ст. </w:t>
      </w:r>
      <w:proofErr w:type="spellStart"/>
      <w:r w:rsidRPr="006B34F3">
        <w:rPr>
          <w:sz w:val="24"/>
          <w:szCs w:val="24"/>
        </w:rPr>
        <w:t>препод</w:t>
      </w:r>
      <w:proofErr w:type="spellEnd"/>
      <w:r w:rsidRPr="006B34F3">
        <w:rPr>
          <w:sz w:val="24"/>
          <w:szCs w:val="24"/>
        </w:rPr>
        <w:t xml:space="preserve">. Заболотских К.И., асс. Виноградова С.Г., асс. </w:t>
      </w:r>
      <w:proofErr w:type="spellStart"/>
      <w:r w:rsidRPr="006B34F3">
        <w:rPr>
          <w:sz w:val="24"/>
          <w:szCs w:val="24"/>
        </w:rPr>
        <w:t>Ламберов</w:t>
      </w:r>
      <w:proofErr w:type="spellEnd"/>
      <w:r w:rsidRPr="006B34F3">
        <w:rPr>
          <w:sz w:val="24"/>
          <w:szCs w:val="24"/>
        </w:rPr>
        <w:t xml:space="preserve"> Л.Д.,</w:t>
      </w: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sz w:val="24"/>
          <w:szCs w:val="24"/>
        </w:rPr>
        <w:t xml:space="preserve"> асс. Шеметов Г.А., зав. </w:t>
      </w:r>
      <w:proofErr w:type="spellStart"/>
      <w:r w:rsidRPr="006B34F3">
        <w:rPr>
          <w:sz w:val="24"/>
          <w:szCs w:val="24"/>
        </w:rPr>
        <w:t>уч</w:t>
      </w:r>
      <w:proofErr w:type="spellEnd"/>
      <w:r w:rsidRPr="006B34F3">
        <w:rPr>
          <w:sz w:val="24"/>
          <w:szCs w:val="24"/>
        </w:rPr>
        <w:t>.- метод</w:t>
      </w:r>
      <w:proofErr w:type="gramStart"/>
      <w:r w:rsidRPr="006B34F3">
        <w:rPr>
          <w:sz w:val="24"/>
          <w:szCs w:val="24"/>
        </w:rPr>
        <w:t>.</w:t>
      </w:r>
      <w:proofErr w:type="gramEnd"/>
      <w:r w:rsidRPr="006B34F3">
        <w:rPr>
          <w:sz w:val="24"/>
          <w:szCs w:val="24"/>
        </w:rPr>
        <w:t xml:space="preserve"> </w:t>
      </w:r>
      <w:proofErr w:type="spellStart"/>
      <w:proofErr w:type="gramStart"/>
      <w:r w:rsidRPr="006B34F3">
        <w:rPr>
          <w:sz w:val="24"/>
          <w:szCs w:val="24"/>
        </w:rPr>
        <w:t>к</w:t>
      </w:r>
      <w:proofErr w:type="gramEnd"/>
      <w:r w:rsidRPr="006B34F3">
        <w:rPr>
          <w:sz w:val="24"/>
          <w:szCs w:val="24"/>
        </w:rPr>
        <w:t>аб</w:t>
      </w:r>
      <w:proofErr w:type="spellEnd"/>
      <w:r w:rsidRPr="006B34F3">
        <w:rPr>
          <w:sz w:val="24"/>
          <w:szCs w:val="24"/>
        </w:rPr>
        <w:t>. Орлова А.И.</w:t>
      </w:r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b/>
          <w:sz w:val="24"/>
          <w:szCs w:val="24"/>
        </w:rPr>
        <w:t>Слушали:</w:t>
      </w:r>
      <w:r w:rsidRPr="006B34F3">
        <w:rPr>
          <w:sz w:val="24"/>
          <w:szCs w:val="24"/>
        </w:rPr>
        <w:t xml:space="preserve">  доц. В.А.Киселёва о внесении изменений в рабочую программу по дисциплине «Биоэтика» по специальности: 060104 – Медико-профилактическое дело на 2010/11 </w:t>
      </w:r>
      <w:proofErr w:type="spellStart"/>
      <w:r w:rsidRPr="006B34F3">
        <w:rPr>
          <w:sz w:val="24"/>
          <w:szCs w:val="24"/>
        </w:rPr>
        <w:t>уч</w:t>
      </w:r>
      <w:proofErr w:type="spellEnd"/>
      <w:r w:rsidRPr="006B34F3">
        <w:rPr>
          <w:sz w:val="24"/>
          <w:szCs w:val="24"/>
        </w:rPr>
        <w:t>. г.</w:t>
      </w:r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b/>
          <w:sz w:val="24"/>
          <w:szCs w:val="24"/>
        </w:rPr>
        <w:t>Постановили:</w:t>
      </w:r>
      <w:r w:rsidRPr="006B34F3">
        <w:rPr>
          <w:sz w:val="24"/>
          <w:szCs w:val="24"/>
        </w:rPr>
        <w:t xml:space="preserve"> </w:t>
      </w:r>
      <w:proofErr w:type="gramStart"/>
      <w:r w:rsidRPr="006B34F3">
        <w:rPr>
          <w:sz w:val="24"/>
          <w:szCs w:val="24"/>
        </w:rPr>
        <w:t>согласно приказа</w:t>
      </w:r>
      <w:proofErr w:type="gramEnd"/>
      <w:r w:rsidRPr="006B34F3">
        <w:rPr>
          <w:sz w:val="24"/>
          <w:szCs w:val="24"/>
        </w:rPr>
        <w:t xml:space="preserve"> ректора № 552-р от 01.12. 2009 г. «О введении в действие Положения о </w:t>
      </w:r>
      <w:proofErr w:type="spellStart"/>
      <w:r w:rsidRPr="006B34F3">
        <w:rPr>
          <w:sz w:val="24"/>
          <w:szCs w:val="24"/>
        </w:rPr>
        <w:t>балльно-рейтинговой</w:t>
      </w:r>
      <w:proofErr w:type="spellEnd"/>
      <w:r w:rsidRPr="006B34F3">
        <w:rPr>
          <w:sz w:val="24"/>
          <w:szCs w:val="24"/>
        </w:rPr>
        <w:t xml:space="preserve"> системе оценивания учебных достижений студентов УГМА» внести соответствующие  изменения в рабочую программу и УМК по дисциплине.</w:t>
      </w:r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sz w:val="24"/>
          <w:szCs w:val="24"/>
        </w:rPr>
        <w:t xml:space="preserve">                    Председатель: зав. каф</w:t>
      </w:r>
      <w:proofErr w:type="gramStart"/>
      <w:r w:rsidRPr="006B34F3">
        <w:rPr>
          <w:sz w:val="24"/>
          <w:szCs w:val="24"/>
        </w:rPr>
        <w:t xml:space="preserve">., </w:t>
      </w:r>
      <w:proofErr w:type="gramEnd"/>
      <w:r w:rsidRPr="006B34F3">
        <w:rPr>
          <w:sz w:val="24"/>
          <w:szCs w:val="24"/>
        </w:rPr>
        <w:t xml:space="preserve">доц. </w:t>
      </w:r>
      <w:proofErr w:type="spellStart"/>
      <w:r w:rsidRPr="006B34F3">
        <w:rPr>
          <w:sz w:val="24"/>
          <w:szCs w:val="24"/>
        </w:rPr>
        <w:t>_____________Е.В.Власова</w:t>
      </w:r>
      <w:proofErr w:type="spellEnd"/>
    </w:p>
    <w:p w:rsidR="006B34F3" w:rsidRPr="006B34F3" w:rsidRDefault="006B34F3" w:rsidP="006B34F3">
      <w:pPr>
        <w:rPr>
          <w:sz w:val="24"/>
          <w:szCs w:val="24"/>
        </w:rPr>
      </w:pPr>
    </w:p>
    <w:p w:rsidR="006B34F3" w:rsidRPr="006B34F3" w:rsidRDefault="006B34F3" w:rsidP="006B34F3">
      <w:pPr>
        <w:rPr>
          <w:sz w:val="24"/>
          <w:szCs w:val="24"/>
        </w:rPr>
      </w:pPr>
      <w:r w:rsidRPr="006B34F3">
        <w:rPr>
          <w:sz w:val="24"/>
          <w:szCs w:val="24"/>
        </w:rPr>
        <w:t xml:space="preserve">                   Секретарь: зав. </w:t>
      </w:r>
      <w:proofErr w:type="spellStart"/>
      <w:r w:rsidRPr="006B34F3">
        <w:rPr>
          <w:sz w:val="24"/>
          <w:szCs w:val="24"/>
        </w:rPr>
        <w:t>уч</w:t>
      </w:r>
      <w:proofErr w:type="spellEnd"/>
      <w:r w:rsidRPr="006B34F3">
        <w:rPr>
          <w:sz w:val="24"/>
          <w:szCs w:val="24"/>
        </w:rPr>
        <w:t>.- метод</w:t>
      </w:r>
      <w:proofErr w:type="gramStart"/>
      <w:r w:rsidRPr="006B34F3">
        <w:rPr>
          <w:sz w:val="24"/>
          <w:szCs w:val="24"/>
        </w:rPr>
        <w:t>.</w:t>
      </w:r>
      <w:proofErr w:type="gramEnd"/>
      <w:r w:rsidRPr="006B34F3">
        <w:rPr>
          <w:sz w:val="24"/>
          <w:szCs w:val="24"/>
        </w:rPr>
        <w:t xml:space="preserve"> </w:t>
      </w:r>
      <w:proofErr w:type="spellStart"/>
      <w:proofErr w:type="gramStart"/>
      <w:r w:rsidRPr="006B34F3">
        <w:rPr>
          <w:sz w:val="24"/>
          <w:szCs w:val="24"/>
        </w:rPr>
        <w:t>к</w:t>
      </w:r>
      <w:proofErr w:type="gramEnd"/>
      <w:r w:rsidRPr="006B34F3">
        <w:rPr>
          <w:sz w:val="24"/>
          <w:szCs w:val="24"/>
        </w:rPr>
        <w:t>аб._____________А.И.Орлова</w:t>
      </w:r>
      <w:proofErr w:type="spellEnd"/>
      <w:r w:rsidRPr="006B34F3">
        <w:rPr>
          <w:sz w:val="24"/>
          <w:szCs w:val="24"/>
        </w:rPr>
        <w:t xml:space="preserve">    </w:t>
      </w:r>
    </w:p>
    <w:p w:rsidR="006B34F3" w:rsidRPr="006B34F3" w:rsidRDefault="006B34F3" w:rsidP="00726473">
      <w:pPr>
        <w:jc w:val="center"/>
        <w:rPr>
          <w:sz w:val="24"/>
          <w:szCs w:val="24"/>
        </w:rPr>
      </w:pPr>
    </w:p>
    <w:p w:rsidR="006B34F3" w:rsidRP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6B34F3" w:rsidRDefault="006B34F3" w:rsidP="00726473">
      <w:pPr>
        <w:jc w:val="center"/>
        <w:rPr>
          <w:sz w:val="24"/>
          <w:szCs w:val="24"/>
        </w:rPr>
      </w:pPr>
    </w:p>
    <w:p w:rsidR="00726473" w:rsidRPr="00726473" w:rsidRDefault="00726473" w:rsidP="00726473">
      <w:pPr>
        <w:jc w:val="center"/>
        <w:rPr>
          <w:sz w:val="24"/>
          <w:szCs w:val="24"/>
        </w:rPr>
      </w:pPr>
      <w:r w:rsidRPr="00726473">
        <w:rPr>
          <w:sz w:val="24"/>
          <w:szCs w:val="24"/>
        </w:rPr>
        <w:t>Выписка из протокола № 2</w:t>
      </w:r>
    </w:p>
    <w:p w:rsidR="00726473" w:rsidRPr="00726473" w:rsidRDefault="00726473" w:rsidP="00726473">
      <w:pPr>
        <w:jc w:val="center"/>
        <w:rPr>
          <w:sz w:val="24"/>
          <w:szCs w:val="24"/>
        </w:rPr>
      </w:pPr>
      <w:r w:rsidRPr="00726473">
        <w:rPr>
          <w:sz w:val="24"/>
          <w:szCs w:val="24"/>
        </w:rPr>
        <w:t>заседания кафедры философии, биоэтики и культурологии</w:t>
      </w:r>
    </w:p>
    <w:p w:rsidR="00726473" w:rsidRPr="00726473" w:rsidRDefault="00726473" w:rsidP="00726473">
      <w:pPr>
        <w:jc w:val="center"/>
        <w:rPr>
          <w:sz w:val="24"/>
          <w:szCs w:val="24"/>
        </w:rPr>
      </w:pPr>
    </w:p>
    <w:p w:rsidR="00726473" w:rsidRPr="00726473" w:rsidRDefault="00726473" w:rsidP="00726473">
      <w:pPr>
        <w:jc w:val="right"/>
        <w:rPr>
          <w:sz w:val="24"/>
          <w:szCs w:val="24"/>
        </w:rPr>
      </w:pPr>
      <w:r w:rsidRPr="00726473">
        <w:rPr>
          <w:sz w:val="24"/>
          <w:szCs w:val="24"/>
        </w:rPr>
        <w:t>от 15 сентября 2009 г.</w:t>
      </w: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  <w:r w:rsidRPr="00726473">
        <w:rPr>
          <w:sz w:val="24"/>
          <w:szCs w:val="24"/>
        </w:rPr>
        <w:t>Присутствовали: зав. каф</w:t>
      </w:r>
      <w:proofErr w:type="gramStart"/>
      <w:r w:rsidRPr="00726473">
        <w:rPr>
          <w:sz w:val="24"/>
          <w:szCs w:val="24"/>
        </w:rPr>
        <w:t xml:space="preserve">., </w:t>
      </w:r>
      <w:proofErr w:type="gramEnd"/>
      <w:r w:rsidRPr="00726473">
        <w:rPr>
          <w:sz w:val="24"/>
          <w:szCs w:val="24"/>
        </w:rPr>
        <w:t>доц. Власова Е.В., проф. Князев В.М.,</w:t>
      </w:r>
    </w:p>
    <w:p w:rsidR="00726473" w:rsidRPr="00726473" w:rsidRDefault="00726473" w:rsidP="00726473">
      <w:pPr>
        <w:rPr>
          <w:sz w:val="24"/>
          <w:szCs w:val="24"/>
        </w:rPr>
      </w:pPr>
      <w:r w:rsidRPr="00726473">
        <w:rPr>
          <w:sz w:val="24"/>
          <w:szCs w:val="24"/>
        </w:rPr>
        <w:t xml:space="preserve"> доц. Киселёв В.А., доц. Савенков А.И., ст. </w:t>
      </w:r>
      <w:proofErr w:type="spellStart"/>
      <w:r w:rsidRPr="00726473">
        <w:rPr>
          <w:sz w:val="24"/>
          <w:szCs w:val="24"/>
        </w:rPr>
        <w:t>препод</w:t>
      </w:r>
      <w:proofErr w:type="spellEnd"/>
      <w:r w:rsidRPr="00726473">
        <w:rPr>
          <w:sz w:val="24"/>
          <w:szCs w:val="24"/>
        </w:rPr>
        <w:t xml:space="preserve">. Белоусова Е.В., </w:t>
      </w:r>
    </w:p>
    <w:p w:rsidR="00726473" w:rsidRPr="00726473" w:rsidRDefault="00726473" w:rsidP="00726473">
      <w:pPr>
        <w:rPr>
          <w:sz w:val="24"/>
          <w:szCs w:val="24"/>
        </w:rPr>
      </w:pPr>
      <w:r w:rsidRPr="00726473">
        <w:rPr>
          <w:sz w:val="24"/>
          <w:szCs w:val="24"/>
        </w:rPr>
        <w:t xml:space="preserve"> асс. Шеметов Г.А., зав. </w:t>
      </w:r>
      <w:proofErr w:type="spellStart"/>
      <w:r w:rsidRPr="00726473">
        <w:rPr>
          <w:sz w:val="24"/>
          <w:szCs w:val="24"/>
        </w:rPr>
        <w:t>учебн</w:t>
      </w:r>
      <w:proofErr w:type="gramStart"/>
      <w:r w:rsidRPr="00726473">
        <w:rPr>
          <w:sz w:val="24"/>
          <w:szCs w:val="24"/>
        </w:rPr>
        <w:t>о</w:t>
      </w:r>
      <w:proofErr w:type="spellEnd"/>
      <w:r w:rsidRPr="00726473">
        <w:rPr>
          <w:sz w:val="24"/>
          <w:szCs w:val="24"/>
        </w:rPr>
        <w:t>-</w:t>
      </w:r>
      <w:proofErr w:type="gramEnd"/>
      <w:r w:rsidRPr="00726473">
        <w:rPr>
          <w:sz w:val="24"/>
          <w:szCs w:val="24"/>
        </w:rPr>
        <w:t xml:space="preserve"> метод. кабинетом  Орлова А.И.</w:t>
      </w: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  <w:r w:rsidRPr="00726473">
        <w:rPr>
          <w:sz w:val="24"/>
          <w:szCs w:val="24"/>
        </w:rPr>
        <w:t>Слушали:</w:t>
      </w:r>
      <w:r w:rsidRPr="00726473">
        <w:rPr>
          <w:b/>
          <w:sz w:val="24"/>
          <w:szCs w:val="24"/>
        </w:rPr>
        <w:t xml:space="preserve"> </w:t>
      </w:r>
      <w:r w:rsidRPr="00726473">
        <w:rPr>
          <w:sz w:val="24"/>
          <w:szCs w:val="24"/>
        </w:rPr>
        <w:t xml:space="preserve">Утверждение рабочей программы по биоэтике на 2009/10 </w:t>
      </w:r>
      <w:proofErr w:type="spellStart"/>
      <w:r w:rsidRPr="00726473">
        <w:rPr>
          <w:sz w:val="24"/>
          <w:szCs w:val="24"/>
        </w:rPr>
        <w:t>уч</w:t>
      </w:r>
      <w:proofErr w:type="spellEnd"/>
      <w:r w:rsidRPr="00726473">
        <w:rPr>
          <w:sz w:val="24"/>
          <w:szCs w:val="24"/>
        </w:rPr>
        <w:t xml:space="preserve">. год. </w:t>
      </w: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  <w:r w:rsidRPr="00726473">
        <w:rPr>
          <w:sz w:val="24"/>
          <w:szCs w:val="24"/>
        </w:rPr>
        <w:t xml:space="preserve">Выступили:  доц. Киселёв В.А. предложил утвердить рабочую программу по биоэтике для всех специальностей без изменений в связи с основательной разработкой её в прошлом учебном году. </w:t>
      </w: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  <w:r w:rsidRPr="00726473">
        <w:rPr>
          <w:sz w:val="24"/>
          <w:szCs w:val="24"/>
        </w:rPr>
        <w:t xml:space="preserve">Решили: Утвердить рабочую программу по биоэтике для всех специальностей без изменений на 2009/10 </w:t>
      </w:r>
      <w:proofErr w:type="spellStart"/>
      <w:r w:rsidRPr="00726473">
        <w:rPr>
          <w:sz w:val="24"/>
          <w:szCs w:val="24"/>
        </w:rPr>
        <w:t>уч</w:t>
      </w:r>
      <w:proofErr w:type="spellEnd"/>
      <w:r w:rsidRPr="00726473">
        <w:rPr>
          <w:sz w:val="24"/>
          <w:szCs w:val="24"/>
        </w:rPr>
        <w:t xml:space="preserve">. год. Выписку из протокола представить </w:t>
      </w:r>
      <w:proofErr w:type="gramStart"/>
      <w:r w:rsidRPr="00726473">
        <w:rPr>
          <w:sz w:val="24"/>
          <w:szCs w:val="24"/>
        </w:rPr>
        <w:t>в</w:t>
      </w:r>
      <w:proofErr w:type="gramEnd"/>
      <w:r w:rsidRPr="00726473">
        <w:rPr>
          <w:sz w:val="24"/>
          <w:szCs w:val="24"/>
        </w:rPr>
        <w:t xml:space="preserve"> УМУ УГМА.</w:t>
      </w: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rPr>
          <w:sz w:val="24"/>
          <w:szCs w:val="24"/>
        </w:rPr>
      </w:pPr>
    </w:p>
    <w:p w:rsidR="00726473" w:rsidRPr="00726473" w:rsidRDefault="00726473" w:rsidP="00726473">
      <w:pPr>
        <w:jc w:val="right"/>
        <w:rPr>
          <w:sz w:val="24"/>
          <w:szCs w:val="24"/>
        </w:rPr>
      </w:pPr>
      <w:r w:rsidRPr="00726473">
        <w:rPr>
          <w:sz w:val="24"/>
          <w:szCs w:val="24"/>
        </w:rPr>
        <w:t xml:space="preserve">                    Зав. каф</w:t>
      </w:r>
      <w:proofErr w:type="gramStart"/>
      <w:r w:rsidRPr="00726473">
        <w:rPr>
          <w:sz w:val="24"/>
          <w:szCs w:val="24"/>
        </w:rPr>
        <w:t>.</w:t>
      </w:r>
      <w:proofErr w:type="gramEnd"/>
      <w:r w:rsidRPr="00726473">
        <w:rPr>
          <w:sz w:val="24"/>
          <w:szCs w:val="24"/>
        </w:rPr>
        <w:t xml:space="preserve"> </w:t>
      </w:r>
      <w:proofErr w:type="gramStart"/>
      <w:r w:rsidRPr="00726473">
        <w:rPr>
          <w:sz w:val="24"/>
          <w:szCs w:val="24"/>
        </w:rPr>
        <w:t>ф</w:t>
      </w:r>
      <w:proofErr w:type="gramEnd"/>
      <w:r w:rsidRPr="00726473">
        <w:rPr>
          <w:sz w:val="24"/>
          <w:szCs w:val="24"/>
        </w:rPr>
        <w:t xml:space="preserve">илософии, биоэтики и культурологии, </w:t>
      </w:r>
      <w:proofErr w:type="spellStart"/>
      <w:r w:rsidRPr="00726473">
        <w:rPr>
          <w:sz w:val="24"/>
          <w:szCs w:val="24"/>
        </w:rPr>
        <w:t>доцент___________Е.В.Власова</w:t>
      </w:r>
      <w:proofErr w:type="spellEnd"/>
    </w:p>
    <w:p w:rsidR="00726473" w:rsidRDefault="00726473" w:rsidP="00726473"/>
    <w:p w:rsidR="00726473" w:rsidRDefault="00726473" w:rsidP="00726473"/>
    <w:p w:rsidR="00726473" w:rsidRDefault="00726473" w:rsidP="00726473"/>
    <w:p w:rsidR="00726473" w:rsidRDefault="00726473" w:rsidP="00726473"/>
    <w:p w:rsidR="00726473" w:rsidRDefault="00726473" w:rsidP="00726473"/>
    <w:p w:rsidR="00411915" w:rsidRDefault="00411915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726473" w:rsidRDefault="00726473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726473" w:rsidRDefault="00726473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726473" w:rsidRDefault="00726473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726473" w:rsidRDefault="00726473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726473" w:rsidRDefault="00726473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726473" w:rsidRDefault="00726473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  <w:r w:rsidRPr="00411915">
        <w:rPr>
          <w:sz w:val="24"/>
          <w:szCs w:val="24"/>
        </w:rPr>
        <w:t>Выписка из протокола №</w:t>
      </w:r>
      <w:r w:rsidR="006B34F3">
        <w:rPr>
          <w:sz w:val="24"/>
          <w:szCs w:val="24"/>
        </w:rPr>
        <w:t xml:space="preserve"> </w:t>
      </w:r>
      <w:r w:rsidRPr="00411915">
        <w:rPr>
          <w:sz w:val="24"/>
          <w:szCs w:val="24"/>
        </w:rPr>
        <w:t>2</w:t>
      </w: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  <w:r w:rsidRPr="00411915">
        <w:rPr>
          <w:sz w:val="24"/>
          <w:szCs w:val="24"/>
        </w:rPr>
        <w:t>Заседания кафедры философии, биоэтики и культурологии</w:t>
      </w: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4"/>
          <w:szCs w:val="24"/>
        </w:rPr>
      </w:pP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4"/>
          <w:szCs w:val="24"/>
        </w:rPr>
      </w:pPr>
      <w:r w:rsidRPr="00411915">
        <w:rPr>
          <w:sz w:val="24"/>
          <w:szCs w:val="24"/>
        </w:rPr>
        <w:t>От 4 сентября 2008 года</w:t>
      </w: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4"/>
          <w:szCs w:val="24"/>
        </w:rPr>
      </w:pP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>Присутствовали: зав.</w:t>
      </w:r>
      <w:r w:rsidR="00411915" w:rsidRPr="00411915">
        <w:rPr>
          <w:sz w:val="24"/>
          <w:szCs w:val="24"/>
        </w:rPr>
        <w:t xml:space="preserve"> </w:t>
      </w:r>
      <w:r w:rsidRPr="00411915">
        <w:rPr>
          <w:sz w:val="24"/>
          <w:szCs w:val="24"/>
        </w:rPr>
        <w:t>кафедрой, доцент Е.В. Власова, доцент В.А. Киселев, доцент А.И. Савенков, ст. преподаватель Е.В.Белоусова, ассистент Е.А. Бугаева, ассистент Г.А. Шеметов, зав. Кабинетом А.И. Орлова</w:t>
      </w: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BC35B9" w:rsidRPr="00411915" w:rsidRDefault="00BC35B9" w:rsidP="00BC35B9">
      <w:pPr>
        <w:rPr>
          <w:sz w:val="24"/>
          <w:szCs w:val="24"/>
        </w:rPr>
      </w:pPr>
      <w:r w:rsidRPr="00411915">
        <w:rPr>
          <w:sz w:val="24"/>
          <w:szCs w:val="24"/>
        </w:rPr>
        <w:t>Слушали: доц.В.А. Киселева о внесении изменений в рабочую программу по дисциплине «Биоэтика» по специальности: 06010</w:t>
      </w:r>
      <w:r w:rsidR="00BC39CF" w:rsidRPr="00411915">
        <w:rPr>
          <w:sz w:val="24"/>
          <w:szCs w:val="24"/>
        </w:rPr>
        <w:t>4</w:t>
      </w:r>
      <w:r w:rsidRPr="00411915">
        <w:rPr>
          <w:sz w:val="24"/>
          <w:szCs w:val="24"/>
        </w:rPr>
        <w:t>-«</w:t>
      </w:r>
      <w:r w:rsidR="00BC39CF" w:rsidRPr="00411915">
        <w:rPr>
          <w:sz w:val="24"/>
          <w:szCs w:val="24"/>
        </w:rPr>
        <w:t>Медико-профилактическое дело</w:t>
      </w:r>
      <w:r w:rsidRPr="00411915">
        <w:rPr>
          <w:sz w:val="24"/>
          <w:szCs w:val="24"/>
        </w:rPr>
        <w:t xml:space="preserve">» на 2008/09 </w:t>
      </w:r>
      <w:proofErr w:type="spellStart"/>
      <w:r w:rsidRPr="00411915">
        <w:rPr>
          <w:sz w:val="24"/>
          <w:szCs w:val="24"/>
        </w:rPr>
        <w:t>уч</w:t>
      </w:r>
      <w:proofErr w:type="spellEnd"/>
      <w:proofErr w:type="gramStart"/>
      <w:r w:rsidRPr="00411915">
        <w:rPr>
          <w:sz w:val="24"/>
          <w:szCs w:val="24"/>
        </w:rPr>
        <w:t xml:space="preserve"> .</w:t>
      </w:r>
      <w:proofErr w:type="gramEnd"/>
      <w:r w:rsidRPr="00411915">
        <w:rPr>
          <w:sz w:val="24"/>
          <w:szCs w:val="24"/>
        </w:rPr>
        <w:t>год.</w:t>
      </w:r>
    </w:p>
    <w:p w:rsidR="00BC35B9" w:rsidRPr="00411915" w:rsidRDefault="00BC35B9" w:rsidP="00BC35B9">
      <w:pPr>
        <w:rPr>
          <w:sz w:val="24"/>
          <w:szCs w:val="24"/>
        </w:rPr>
      </w:pPr>
    </w:p>
    <w:p w:rsidR="00BC35B9" w:rsidRPr="00411915" w:rsidRDefault="00BC35B9" w:rsidP="00BC35B9">
      <w:pPr>
        <w:rPr>
          <w:sz w:val="24"/>
          <w:szCs w:val="24"/>
        </w:rPr>
      </w:pPr>
      <w:r w:rsidRPr="00411915">
        <w:rPr>
          <w:sz w:val="24"/>
          <w:szCs w:val="24"/>
        </w:rPr>
        <w:t xml:space="preserve">Постановили: В связи с новыми требованиями к оформлению УМК в учебном процессе на </w:t>
      </w:r>
      <w:r w:rsidR="00BC39CF" w:rsidRPr="00411915">
        <w:rPr>
          <w:sz w:val="24"/>
          <w:szCs w:val="24"/>
        </w:rPr>
        <w:t>медико</w:t>
      </w:r>
      <w:r w:rsidRPr="00411915">
        <w:rPr>
          <w:sz w:val="24"/>
          <w:szCs w:val="24"/>
        </w:rPr>
        <w:t>-профилактическом факультете в 2008/09 учебном году руководствоваться исправленным и доработанным вариантом рабочей программы по дисциплине «Биоэтика»</w:t>
      </w:r>
    </w:p>
    <w:p w:rsidR="00BC35B9" w:rsidRPr="00411915" w:rsidRDefault="00BC35B9" w:rsidP="00BC35B9">
      <w:pPr>
        <w:rPr>
          <w:sz w:val="24"/>
          <w:szCs w:val="24"/>
        </w:rPr>
      </w:pPr>
      <w:r w:rsidRPr="00411915">
        <w:rPr>
          <w:sz w:val="24"/>
          <w:szCs w:val="24"/>
        </w:rPr>
        <w:t xml:space="preserve">                       Представить в учебно-методическое управление и библиотеку УГМА по одному экземпляру доработанной и исправленной рабочей программы по биоэтике по специальности</w:t>
      </w:r>
      <w:proofErr w:type="gramStart"/>
      <w:r w:rsidRPr="00411915">
        <w:rPr>
          <w:sz w:val="24"/>
          <w:szCs w:val="24"/>
        </w:rPr>
        <w:t xml:space="preserve"> :</w:t>
      </w:r>
      <w:proofErr w:type="gramEnd"/>
      <w:r w:rsidRPr="00411915">
        <w:rPr>
          <w:sz w:val="24"/>
          <w:szCs w:val="24"/>
        </w:rPr>
        <w:t xml:space="preserve"> 06010</w:t>
      </w:r>
      <w:r w:rsidR="00BC39CF" w:rsidRPr="00411915">
        <w:rPr>
          <w:sz w:val="24"/>
          <w:szCs w:val="24"/>
        </w:rPr>
        <w:t>4</w:t>
      </w:r>
      <w:r w:rsidRPr="00411915">
        <w:rPr>
          <w:sz w:val="24"/>
          <w:szCs w:val="24"/>
        </w:rPr>
        <w:t>-«</w:t>
      </w:r>
      <w:r w:rsidR="00BC39CF" w:rsidRPr="00411915">
        <w:rPr>
          <w:sz w:val="24"/>
          <w:szCs w:val="24"/>
        </w:rPr>
        <w:t>Медико-профилактическое дело</w:t>
      </w:r>
      <w:r w:rsidRPr="00411915">
        <w:rPr>
          <w:sz w:val="24"/>
          <w:szCs w:val="24"/>
        </w:rPr>
        <w:t>».</w:t>
      </w:r>
    </w:p>
    <w:p w:rsidR="00BC35B9" w:rsidRPr="00411915" w:rsidRDefault="00BC35B9" w:rsidP="00BC35B9">
      <w:pPr>
        <w:rPr>
          <w:sz w:val="24"/>
          <w:szCs w:val="24"/>
        </w:rPr>
      </w:pPr>
    </w:p>
    <w:p w:rsidR="00BC35B9" w:rsidRPr="00411915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4"/>
          <w:szCs w:val="24"/>
        </w:rPr>
      </w:pPr>
      <w:r w:rsidRPr="00411915">
        <w:rPr>
          <w:sz w:val="24"/>
          <w:szCs w:val="24"/>
        </w:rPr>
        <w:t>Зав</w:t>
      </w:r>
      <w:proofErr w:type="gramStart"/>
      <w:r w:rsidRPr="00411915">
        <w:rPr>
          <w:sz w:val="24"/>
          <w:szCs w:val="24"/>
        </w:rPr>
        <w:t>.к</w:t>
      </w:r>
      <w:proofErr w:type="gramEnd"/>
      <w:r w:rsidRPr="00411915">
        <w:rPr>
          <w:sz w:val="24"/>
          <w:szCs w:val="24"/>
        </w:rPr>
        <w:t>афедрой философии, биоэтики и культурологии,</w:t>
      </w:r>
    </w:p>
    <w:p w:rsidR="00BC35B9" w:rsidRDefault="00BC35B9" w:rsidP="00BC35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 w:rsidRPr="00411915">
        <w:rPr>
          <w:sz w:val="24"/>
          <w:szCs w:val="24"/>
        </w:rPr>
        <w:t xml:space="preserve"> доцент Е.В. Власова</w:t>
      </w:r>
    </w:p>
    <w:p w:rsidR="007C67A6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</w:p>
    <w:p w:rsidR="00411915" w:rsidRP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sz w:val="24"/>
          <w:szCs w:val="24"/>
        </w:rPr>
      </w:pPr>
      <w:r w:rsidRPr="00411915">
        <w:rPr>
          <w:sz w:val="24"/>
          <w:szCs w:val="24"/>
        </w:rPr>
        <w:t>Введение</w:t>
      </w:r>
    </w:p>
    <w:p w:rsidR="00411915" w:rsidRP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    Дисциплина «Биомедицинская этика» (Биоэтика) выступает важнейшей составной частью федерального компонента высшего профессионального медицинского образования  РФ (ГОС ВПО, март 2000). Она определена в качестве обязательной дисциплины гуманитарного цикла. Рабочая программа по курсу «Биомедицинская этика»  рассчитана для студентов 1 курса фармацевтического, 2 курса лечебно-профилактического, педиатрического, медико-профилактического, стоматологического факультетов очного обучения. Помимо очного обучения рабочая программа предусматривает преподавание биомедицинской этики и для студентов </w:t>
      </w:r>
      <w:proofErr w:type="spellStart"/>
      <w:r w:rsidRPr="00411915">
        <w:rPr>
          <w:sz w:val="24"/>
          <w:szCs w:val="24"/>
        </w:rPr>
        <w:t>очно-заочного</w:t>
      </w:r>
      <w:proofErr w:type="spellEnd"/>
      <w:r w:rsidRPr="00411915">
        <w:rPr>
          <w:sz w:val="24"/>
          <w:szCs w:val="24"/>
        </w:rPr>
        <w:t xml:space="preserve"> обучения фармацевтического и стоматологического факультетов.</w:t>
      </w:r>
    </w:p>
    <w:p w:rsidR="00411915" w:rsidRP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sz w:val="24"/>
          <w:szCs w:val="24"/>
        </w:rPr>
      </w:pPr>
      <w:r w:rsidRPr="00411915">
        <w:rPr>
          <w:sz w:val="24"/>
          <w:szCs w:val="24"/>
        </w:rPr>
        <w:t xml:space="preserve">    Дисциплина «Биомедицинская этика» ориентирует студентов на изучение медицины,  как в историческом  плане, так и на современном этапе, со стороны важнейших человеческих ценностей. Глубокий гуманистический потенциал медицины постигается студентами через освоение этических, правовых, религиозных и иных аспектов врачевания, а также в приобретении навыков, умении решать возникающие </w:t>
      </w:r>
      <w:proofErr w:type="spellStart"/>
      <w:r w:rsidRPr="00411915">
        <w:rPr>
          <w:sz w:val="24"/>
          <w:szCs w:val="24"/>
        </w:rPr>
        <w:t>биоэтические</w:t>
      </w:r>
      <w:proofErr w:type="spellEnd"/>
      <w:r w:rsidRPr="00411915">
        <w:rPr>
          <w:sz w:val="24"/>
          <w:szCs w:val="24"/>
        </w:rPr>
        <w:t xml:space="preserve"> проблемы.</w:t>
      </w:r>
    </w:p>
    <w:p w:rsidR="00411915" w:rsidRPr="00411915" w:rsidRDefault="00B56F8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sz w:val="24"/>
          <w:szCs w:val="24"/>
        </w:rPr>
      </w:pPr>
      <w:r>
        <w:rPr>
          <w:sz w:val="24"/>
          <w:szCs w:val="24"/>
        </w:rPr>
        <w:t xml:space="preserve">    Дисциплина </w:t>
      </w:r>
      <w:r w:rsidR="00411915" w:rsidRPr="00411915">
        <w:rPr>
          <w:sz w:val="24"/>
          <w:szCs w:val="24"/>
        </w:rPr>
        <w:t xml:space="preserve"> «Биомедицинск</w:t>
      </w:r>
      <w:r>
        <w:rPr>
          <w:sz w:val="24"/>
          <w:szCs w:val="24"/>
        </w:rPr>
        <w:t>ая</w:t>
      </w:r>
      <w:r w:rsidR="00411915" w:rsidRPr="00411915">
        <w:rPr>
          <w:sz w:val="24"/>
          <w:szCs w:val="24"/>
        </w:rPr>
        <w:t xml:space="preserve"> этик</w:t>
      </w:r>
      <w:r>
        <w:rPr>
          <w:sz w:val="24"/>
          <w:szCs w:val="24"/>
        </w:rPr>
        <w:t>а</w:t>
      </w:r>
      <w:r w:rsidR="00411915" w:rsidRPr="00411915">
        <w:rPr>
          <w:sz w:val="24"/>
          <w:szCs w:val="24"/>
        </w:rPr>
        <w:t xml:space="preserve">» (Биоэтики) содержит все необходимые дидактические единицы и </w:t>
      </w:r>
      <w:proofErr w:type="gramStart"/>
      <w:r w:rsidR="00411915" w:rsidRPr="00411915">
        <w:rPr>
          <w:sz w:val="24"/>
          <w:szCs w:val="24"/>
        </w:rPr>
        <w:t>рассчитан</w:t>
      </w:r>
      <w:proofErr w:type="gramEnd"/>
      <w:r w:rsidR="00411915" w:rsidRPr="00411915">
        <w:rPr>
          <w:sz w:val="24"/>
          <w:szCs w:val="24"/>
        </w:rPr>
        <w:t xml:space="preserve"> на 36 часов (18 часов лекций и 18 часов семинарских занятий). </w:t>
      </w:r>
      <w:proofErr w:type="gramStart"/>
      <w:r w:rsidR="00411915" w:rsidRPr="00411915">
        <w:rPr>
          <w:sz w:val="24"/>
          <w:szCs w:val="24"/>
        </w:rPr>
        <w:t xml:space="preserve">Содержание курса включает анализ основных </w:t>
      </w:r>
      <w:proofErr w:type="spellStart"/>
      <w:r w:rsidR="00411915" w:rsidRPr="00411915">
        <w:rPr>
          <w:sz w:val="24"/>
          <w:szCs w:val="24"/>
        </w:rPr>
        <w:t>биоэтических</w:t>
      </w:r>
      <w:proofErr w:type="spellEnd"/>
      <w:r w:rsidR="00411915" w:rsidRPr="00411915">
        <w:rPr>
          <w:sz w:val="24"/>
          <w:szCs w:val="24"/>
        </w:rPr>
        <w:t xml:space="preserve"> проблем, возникающих в современной медицине: модели отношения «врач-пациент», медицинская тайна, эвтаназия, хоспис, ценностные проблемы аборта, вспомогательных репродуктивных технологий, применение генных технологий, принципы согласия и несогласия в трансплантологии и др.. Рабочей программой предусмотрены разные виды усвоения студентами данного курса: беседа, доклады, диспуты, решение ситуационных задач, обсуждение художественного материала по некоторым темам.</w:t>
      </w:r>
      <w:proofErr w:type="gramEnd"/>
      <w:r w:rsidR="00411915" w:rsidRPr="00411915">
        <w:rPr>
          <w:sz w:val="24"/>
          <w:szCs w:val="24"/>
        </w:rPr>
        <w:t xml:space="preserve"> На первых занятиях предусмотрено проведение входного контрольного тестирования (ВКТ). Завершается курс сеточным зачетом в форме или письменной контрольной работы, или итоговым тестовым контролем (ИЗКЗ).</w:t>
      </w: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411915" w:rsidRDefault="00411915" w:rsidP="0041191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7C67A6" w:rsidRDefault="007C67A6" w:rsidP="007C67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802809" w:rsidRDefault="00802809" w:rsidP="00F30F8B">
      <w:pPr>
        <w:pStyle w:val="a7"/>
        <w:ind w:left="0" w:firstLine="0"/>
        <w:jc w:val="left"/>
        <w:rPr>
          <w:sz w:val="24"/>
          <w:szCs w:val="24"/>
        </w:rPr>
      </w:pPr>
    </w:p>
    <w:p w:rsidR="00F30F8B" w:rsidRDefault="00F30F8B" w:rsidP="00F30F8B">
      <w:pPr>
        <w:pStyle w:val="a7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ЦЕЛЬ ПРЕПОДАВАНИЯ  БИОМЕДИЦИНСКОЙ  ЭТИКИ:</w:t>
      </w:r>
    </w:p>
    <w:p w:rsidR="00F30F8B" w:rsidRDefault="00F30F8B" w:rsidP="00F30F8B">
      <w:pPr>
        <w:pStyle w:val="a7"/>
        <w:ind w:left="786" w:firstLine="0"/>
        <w:jc w:val="left"/>
        <w:rPr>
          <w:sz w:val="24"/>
          <w:szCs w:val="24"/>
        </w:rPr>
      </w:pPr>
      <w:r w:rsidRPr="00373E17">
        <w:rPr>
          <w:sz w:val="24"/>
          <w:szCs w:val="24"/>
        </w:rPr>
        <w:t xml:space="preserve">Биоэтика – это междисциплинарная гуманитарная наука, являющаяся важнейшей составной частью федерального компонента высшего профессионального медицинского образования и </w:t>
      </w:r>
      <w:proofErr w:type="spellStart"/>
      <w:r w:rsidRPr="00373E17">
        <w:rPr>
          <w:sz w:val="24"/>
          <w:szCs w:val="24"/>
        </w:rPr>
        <w:t>неотъемлимой</w:t>
      </w:r>
      <w:proofErr w:type="spellEnd"/>
      <w:r w:rsidRPr="00373E17">
        <w:rPr>
          <w:sz w:val="24"/>
          <w:szCs w:val="24"/>
        </w:rPr>
        <w:t xml:space="preserve"> составной частью подготовки современного специалиста в здравоохранении.</w:t>
      </w:r>
    </w:p>
    <w:p w:rsidR="00F30F8B" w:rsidRPr="00B77F65" w:rsidRDefault="00F30F8B" w:rsidP="00F30F8B">
      <w:pPr>
        <w:pStyle w:val="a7"/>
        <w:ind w:left="0" w:firstLine="0"/>
        <w:jc w:val="left"/>
        <w:rPr>
          <w:b/>
          <w:sz w:val="24"/>
          <w:szCs w:val="24"/>
        </w:rPr>
      </w:pPr>
      <w:r w:rsidRPr="00373A1C">
        <w:rPr>
          <w:b/>
          <w:i/>
          <w:sz w:val="24"/>
          <w:szCs w:val="24"/>
        </w:rPr>
        <w:t xml:space="preserve"> </w:t>
      </w:r>
      <w:r w:rsidRPr="00B77F65">
        <w:rPr>
          <w:b/>
          <w:sz w:val="24"/>
          <w:szCs w:val="24"/>
        </w:rPr>
        <w:t>ОСНОВНЫЕ  УЧЕБНЫЕ  ЦЕЛИ</w:t>
      </w:r>
      <w:r w:rsidR="007C67A6">
        <w:rPr>
          <w:b/>
          <w:sz w:val="24"/>
          <w:szCs w:val="24"/>
        </w:rPr>
        <w:t>:</w:t>
      </w:r>
    </w:p>
    <w:p w:rsidR="00F30F8B" w:rsidRPr="009509DB" w:rsidRDefault="00F30F8B" w:rsidP="00F30F8B">
      <w:pPr>
        <w:pStyle w:val="a7"/>
        <w:ind w:left="426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509DB">
        <w:rPr>
          <w:sz w:val="24"/>
          <w:szCs w:val="24"/>
        </w:rPr>
        <w:t xml:space="preserve">- формирование общекультурных и </w:t>
      </w:r>
      <w:proofErr w:type="spellStart"/>
      <w:r w:rsidRPr="009509DB">
        <w:rPr>
          <w:sz w:val="24"/>
          <w:szCs w:val="24"/>
        </w:rPr>
        <w:t>профессилнальных</w:t>
      </w:r>
      <w:proofErr w:type="spellEnd"/>
      <w:r w:rsidRPr="009509DB">
        <w:rPr>
          <w:sz w:val="24"/>
          <w:szCs w:val="24"/>
        </w:rPr>
        <w:t xml:space="preserve"> компетенций будущих специалистов;</w:t>
      </w:r>
    </w:p>
    <w:p w:rsidR="00F30F8B" w:rsidRPr="009509DB" w:rsidRDefault="00F30F8B" w:rsidP="00F30F8B">
      <w:pPr>
        <w:pStyle w:val="a7"/>
        <w:ind w:left="0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 xml:space="preserve">           - формирование биоэтической культуры будущих врачей;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способствовать включению будущих специалистов в реалии современной   медицины с ее ценностями и проблемами;</w:t>
      </w:r>
    </w:p>
    <w:p w:rsidR="00F30F8B" w:rsidRPr="009509DB" w:rsidRDefault="00F30F8B" w:rsidP="00F30F8B">
      <w:pPr>
        <w:ind w:left="786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воспитание у студентов чувства уважения к отечественной медицине;</w:t>
      </w:r>
    </w:p>
    <w:p w:rsidR="00F30F8B" w:rsidRPr="009509DB" w:rsidRDefault="00F30F8B" w:rsidP="00F30F8B">
      <w:pPr>
        <w:ind w:left="426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 xml:space="preserve">     - подготовить будущих специалистов к выполнению профессиональных обязанностей в условиях многоуклалной медицины и рыночной экономики;</w:t>
      </w:r>
    </w:p>
    <w:p w:rsidR="00F30F8B" w:rsidRPr="009509DB" w:rsidRDefault="00F30F8B" w:rsidP="00F30F8B">
      <w:pPr>
        <w:ind w:left="786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привить студентам чувство долга и благоговения перед человеческой жизнью.</w:t>
      </w:r>
    </w:p>
    <w:p w:rsidR="00F30F8B" w:rsidRPr="00373E17" w:rsidRDefault="00F30F8B" w:rsidP="00F30F8B">
      <w:pPr>
        <w:ind w:firstLine="0"/>
        <w:jc w:val="left"/>
        <w:rPr>
          <w:sz w:val="24"/>
          <w:szCs w:val="24"/>
        </w:rPr>
      </w:pPr>
      <w:r w:rsidRPr="00373A1C">
        <w:rPr>
          <w:b/>
          <w:sz w:val="24"/>
          <w:szCs w:val="24"/>
        </w:rPr>
        <w:t>ЗАДАЧИ   ИЗУЧЕНИЯ БИОЭТИКИ</w:t>
      </w:r>
      <w:r w:rsidRPr="00373E17">
        <w:rPr>
          <w:sz w:val="24"/>
          <w:szCs w:val="24"/>
        </w:rPr>
        <w:t>: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В процессе изучения данной дисциплины ставится достижение следующих задач: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овладение культурой биоэтического мышления, способствующей видению биоэтических проблем;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различение этические, правовые, религиозные, экономические интересы и ценности  пациентов, мотивы принятия решения пациентами;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решение биоэтических проблем, сохраняя уважение моральной автономии пациентов;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 xml:space="preserve"> - выстраивание тактики поведения врача (эксперта) в ситуациях, чреватых конфликтом со стороны пациентов, клиентов.</w:t>
      </w:r>
    </w:p>
    <w:p w:rsidR="00F30F8B" w:rsidRPr="00B77F65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582795">
        <w:rPr>
          <w:b/>
          <w:sz w:val="24"/>
          <w:szCs w:val="24"/>
        </w:rPr>
        <w:t>СТУДЕНТ  ДОЛЖЕН  ЗНАТЬ</w:t>
      </w:r>
      <w:r>
        <w:rPr>
          <w:b/>
          <w:sz w:val="24"/>
          <w:szCs w:val="24"/>
        </w:rPr>
        <w:t>: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социальные  и естественнонаучные причины возникновения биомедицинской этики (биоэтики), как качественно новой ступени развития медицинской этики;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сущность и принципы биоэтики; основные нормативные документы (правовые и этические), регламентирующие деятельность медицинских работников; 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>-особенности проявления  биоэтических проблем в разных областях современной медицины;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>- основные сущностные характеристики  деонтологии, медицинской этики, биоэтики;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основные модели отношения врача и пациента в современной медицине; 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>- права и обязанности врача, степень его ответственности в случае причинения материального и морального вреда пациенту.</w:t>
      </w:r>
    </w:p>
    <w:p w:rsidR="00411915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30F8B" w:rsidRDefault="00F30F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 w:rsidRPr="00582795">
        <w:rPr>
          <w:b/>
          <w:sz w:val="24"/>
          <w:szCs w:val="24"/>
        </w:rPr>
        <w:t>ВИД  И  ОБЪЕМ   УЧЕБНОЙ  РАБОТЫ</w:t>
      </w:r>
      <w:r w:rsidRPr="00582795">
        <w:rPr>
          <w:b/>
          <w:sz w:val="24"/>
          <w:szCs w:val="24"/>
        </w:rPr>
        <w:tab/>
      </w:r>
    </w:p>
    <w:p w:rsidR="00F30F8B" w:rsidRDefault="00F30F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(таблица)</w:t>
      </w:r>
    </w:p>
    <w:tbl>
      <w:tblPr>
        <w:tblStyle w:val="a8"/>
        <w:tblW w:w="0" w:type="auto"/>
        <w:tblLook w:val="04A0"/>
      </w:tblPr>
      <w:tblGrid>
        <w:gridCol w:w="2206"/>
        <w:gridCol w:w="1091"/>
        <w:gridCol w:w="1230"/>
        <w:gridCol w:w="1091"/>
        <w:gridCol w:w="1201"/>
        <w:gridCol w:w="877"/>
        <w:gridCol w:w="923"/>
        <w:gridCol w:w="952"/>
      </w:tblGrid>
      <w:tr w:rsidR="00D03057" w:rsidTr="00411915">
        <w:trPr>
          <w:trHeight w:val="960"/>
        </w:trPr>
        <w:tc>
          <w:tcPr>
            <w:tcW w:w="2206" w:type="dxa"/>
          </w:tcPr>
          <w:p w:rsidR="00ED314F" w:rsidRPr="00ED314F" w:rsidRDefault="008C7B8B" w:rsidP="00F30F8B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ED314F" w:rsidRPr="00ED314F">
              <w:rPr>
                <w:sz w:val="22"/>
                <w:szCs w:val="22"/>
              </w:rPr>
              <w:t>Документ</w:t>
            </w:r>
          </w:p>
        </w:tc>
        <w:tc>
          <w:tcPr>
            <w:tcW w:w="2321" w:type="dxa"/>
            <w:gridSpan w:val="2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 w:rsidRPr="00ED314F">
              <w:rPr>
                <w:sz w:val="22"/>
                <w:szCs w:val="22"/>
              </w:rPr>
              <w:t>Всего часо</w:t>
            </w:r>
            <w:proofErr w:type="gramStart"/>
            <w:r w:rsidRPr="00ED314F">
              <w:rPr>
                <w:sz w:val="22"/>
                <w:szCs w:val="22"/>
              </w:rPr>
              <w:t>в(</w:t>
            </w:r>
            <w:proofErr w:type="gramEnd"/>
            <w:r w:rsidRPr="00ED314F">
              <w:rPr>
                <w:sz w:val="22"/>
                <w:szCs w:val="22"/>
              </w:rPr>
              <w:t>трудоемкость)</w:t>
            </w:r>
          </w:p>
          <w:p w:rsidR="00FC4A64" w:rsidRPr="00ED314F" w:rsidRDefault="00FC4A64" w:rsidP="00F30F8B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FC4A64" w:rsidRPr="00ED314F" w:rsidRDefault="00ED314F" w:rsidP="00F30F8B">
            <w:pPr>
              <w:pStyle w:val="a7"/>
              <w:tabs>
                <w:tab w:val="left" w:pos="6210"/>
              </w:tabs>
              <w:ind w:left="0"/>
              <w:rPr>
                <w:sz w:val="22"/>
                <w:szCs w:val="22"/>
              </w:rPr>
            </w:pPr>
            <w:r w:rsidRPr="00ED314F">
              <w:rPr>
                <w:sz w:val="22"/>
                <w:szCs w:val="22"/>
              </w:rPr>
              <w:t>Из них самостоятельная</w:t>
            </w:r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2752" w:type="dxa"/>
            <w:gridSpan w:val="3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Аудиторная работа </w:t>
            </w:r>
          </w:p>
          <w:p w:rsidR="00406576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  <w:r w:rsidR="00406576">
              <w:rPr>
                <w:sz w:val="24"/>
                <w:szCs w:val="24"/>
              </w:rPr>
              <w:t>.</w:t>
            </w:r>
          </w:p>
          <w:p w:rsidR="00FC4A64" w:rsidRPr="00FC4A64" w:rsidRDefault="00FC4A64" w:rsidP="00FC4A64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D03057" w:rsidTr="00411915">
        <w:trPr>
          <w:trHeight w:val="1785"/>
        </w:trPr>
        <w:tc>
          <w:tcPr>
            <w:tcW w:w="2206" w:type="dxa"/>
          </w:tcPr>
          <w:p w:rsidR="00D03057" w:rsidRPr="00ED314F" w:rsidRDefault="00D03057" w:rsidP="00F30F8B">
            <w:pPr>
              <w:pStyle w:val="a7"/>
              <w:tabs>
                <w:tab w:val="left" w:pos="621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03057" w:rsidRDefault="00D03057" w:rsidP="00F30F8B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D03057" w:rsidRPr="00ED314F" w:rsidRDefault="00D03057" w:rsidP="00FC4A64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Часах</w:t>
            </w:r>
            <w:proofErr w:type="gramEnd"/>
          </w:p>
        </w:tc>
        <w:tc>
          <w:tcPr>
            <w:tcW w:w="1230" w:type="dxa"/>
          </w:tcPr>
          <w:p w:rsidR="00D03057" w:rsidRDefault="00D03057" w:rsidP="00FC4A64">
            <w:pPr>
              <w:pStyle w:val="a7"/>
              <w:tabs>
                <w:tab w:val="left" w:pos="6210"/>
              </w:tabs>
              <w:ind w:left="2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D03057" w:rsidRPr="00ED314F" w:rsidRDefault="00D03057" w:rsidP="00FC4A64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кредитах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091" w:type="dxa"/>
          </w:tcPr>
          <w:p w:rsidR="00D03057" w:rsidRDefault="00D03057" w:rsidP="00FC4A64">
            <w:pPr>
              <w:tabs>
                <w:tab w:val="left" w:pos="621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</w:t>
            </w:r>
          </w:p>
          <w:p w:rsidR="00D03057" w:rsidRDefault="00D03057" w:rsidP="00FC4A64">
            <w:pPr>
              <w:tabs>
                <w:tab w:val="left" w:pos="6210"/>
              </w:tabs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Часах</w:t>
            </w:r>
            <w:proofErr w:type="gramEnd"/>
          </w:p>
          <w:p w:rsidR="00D03057" w:rsidRPr="00ED314F" w:rsidRDefault="00D03057" w:rsidP="00FC4A64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D03057" w:rsidRPr="00FC4A64" w:rsidRDefault="00D03057" w:rsidP="00FC4A64">
            <w:pPr>
              <w:tabs>
                <w:tab w:val="left" w:pos="6210"/>
              </w:tabs>
              <w:ind w:left="1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D03057" w:rsidRPr="00FC4A64" w:rsidRDefault="00D03057" w:rsidP="00FC4A64">
            <w:pPr>
              <w:tabs>
                <w:tab w:val="left" w:pos="6210"/>
              </w:tabs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кредитах</w:t>
            </w:r>
            <w:proofErr w:type="gramEnd"/>
            <w:r>
              <w:rPr>
                <w:sz w:val="22"/>
                <w:szCs w:val="22"/>
              </w:rPr>
              <w:t>*</w:t>
            </w:r>
          </w:p>
          <w:p w:rsidR="00D03057" w:rsidRPr="00ED314F" w:rsidRDefault="00D03057" w:rsidP="00FC4A64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D03057" w:rsidRDefault="00D03057" w:rsidP="00D03057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 w:rsidRPr="00FC4A64">
              <w:rPr>
                <w:sz w:val="22"/>
                <w:szCs w:val="22"/>
              </w:rPr>
              <w:t xml:space="preserve">Всего  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923" w:type="dxa"/>
          </w:tcPr>
          <w:p w:rsidR="00D03057" w:rsidRDefault="00D03057" w:rsidP="00D03057">
            <w:pPr>
              <w:pStyle w:val="a7"/>
              <w:tabs>
                <w:tab w:val="left" w:pos="6210"/>
              </w:tabs>
              <w:ind w:left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Лекций  </w:t>
            </w:r>
          </w:p>
        </w:tc>
        <w:tc>
          <w:tcPr>
            <w:tcW w:w="952" w:type="dxa"/>
          </w:tcPr>
          <w:p w:rsidR="00D03057" w:rsidRDefault="00D03057" w:rsidP="00D03057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ческих</w:t>
            </w:r>
            <w:proofErr w:type="spellEnd"/>
            <w:proofErr w:type="gramEnd"/>
          </w:p>
          <w:p w:rsidR="00D03057" w:rsidRDefault="00D03057" w:rsidP="00D03057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занятий</w:t>
            </w:r>
          </w:p>
          <w:p w:rsidR="00D03057" w:rsidRDefault="00D03057" w:rsidP="00D03057">
            <w:pPr>
              <w:pStyle w:val="a7"/>
              <w:tabs>
                <w:tab w:val="left" w:pos="6210"/>
              </w:tabs>
              <w:ind w:left="0"/>
              <w:rPr>
                <w:sz w:val="24"/>
                <w:szCs w:val="24"/>
              </w:rPr>
            </w:pPr>
          </w:p>
        </w:tc>
      </w:tr>
      <w:tr w:rsidR="00D03057" w:rsidTr="00411915">
        <w:tc>
          <w:tcPr>
            <w:tcW w:w="2206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ГОС ВПО-</w:t>
            </w:r>
          </w:p>
          <w:p w:rsidR="00406576" w:rsidRDefault="00802809" w:rsidP="00F30F8B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Медико-профилактическое</w:t>
            </w:r>
            <w:r w:rsidR="00406576">
              <w:rPr>
                <w:sz w:val="22"/>
                <w:szCs w:val="22"/>
              </w:rPr>
              <w:t xml:space="preserve"> дело</w:t>
            </w:r>
          </w:p>
          <w:p w:rsidR="00406576" w:rsidRPr="00406576" w:rsidRDefault="00406576" w:rsidP="00802809">
            <w:pPr>
              <w:pStyle w:val="a7"/>
              <w:tabs>
                <w:tab w:val="left" w:pos="621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06010</w:t>
            </w:r>
            <w:r w:rsidR="00802809"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:rsidR="00ED314F" w:rsidRPr="00406576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30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03057" w:rsidTr="00411915">
        <w:tc>
          <w:tcPr>
            <w:tcW w:w="2206" w:type="dxa"/>
          </w:tcPr>
          <w:p w:rsidR="00ED314F" w:rsidRPr="00406576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 w:rsidRPr="00406576">
              <w:rPr>
                <w:sz w:val="24"/>
                <w:szCs w:val="24"/>
              </w:rPr>
              <w:t>Учебный план ГОУ ВПО УГМА</w:t>
            </w:r>
          </w:p>
        </w:tc>
        <w:tc>
          <w:tcPr>
            <w:tcW w:w="1091" w:type="dxa"/>
          </w:tcPr>
          <w:p w:rsidR="00ED314F" w:rsidRPr="00406576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30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03057" w:rsidTr="00411915">
        <w:tc>
          <w:tcPr>
            <w:tcW w:w="2206" w:type="dxa"/>
          </w:tcPr>
          <w:p w:rsidR="00ED314F" w:rsidRPr="00406576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 программа по биоэтике 20001 г.</w:t>
            </w:r>
          </w:p>
        </w:tc>
        <w:tc>
          <w:tcPr>
            <w:tcW w:w="1091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03057" w:rsidTr="00411915">
        <w:tc>
          <w:tcPr>
            <w:tcW w:w="2206" w:type="dxa"/>
          </w:tcPr>
          <w:p w:rsidR="00ED314F" w:rsidRPr="00406576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кафедры</w:t>
            </w:r>
          </w:p>
        </w:tc>
        <w:tc>
          <w:tcPr>
            <w:tcW w:w="1091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30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ED314F" w:rsidRDefault="00ED314F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ED314F" w:rsidRDefault="00406576" w:rsidP="00F30F8B">
            <w:pPr>
              <w:pStyle w:val="a7"/>
              <w:tabs>
                <w:tab w:val="left" w:pos="621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411915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F30F8B">
        <w:rPr>
          <w:b/>
          <w:sz w:val="24"/>
          <w:szCs w:val="24"/>
        </w:rPr>
        <w:t xml:space="preserve">  </w:t>
      </w:r>
    </w:p>
    <w:p w:rsidR="00411915" w:rsidRDefault="00411915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411915" w:rsidRDefault="00411915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411915" w:rsidRDefault="00411915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F30F8B" w:rsidRDefault="00F30F8B" w:rsidP="00411915">
      <w:pPr>
        <w:pStyle w:val="a7"/>
        <w:tabs>
          <w:tab w:val="left" w:pos="621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 ПЛАН  ЛЕКЦИЙ</w:t>
      </w:r>
    </w:p>
    <w:p w:rsidR="00F30F8B" w:rsidRDefault="00F30F8B" w:rsidP="00F30F8B">
      <w:pPr>
        <w:pStyle w:val="a7"/>
        <w:tabs>
          <w:tab w:val="left" w:pos="6210"/>
        </w:tabs>
        <w:ind w:firstLine="0"/>
        <w:rPr>
          <w:sz w:val="24"/>
          <w:szCs w:val="24"/>
        </w:rPr>
      </w:pPr>
      <w:r w:rsidRPr="00840574">
        <w:rPr>
          <w:sz w:val="24"/>
          <w:szCs w:val="24"/>
        </w:rPr>
        <w:t>1.Биоэтика: возникновение, принципы, проблемы</w:t>
      </w:r>
      <w:r>
        <w:rPr>
          <w:sz w:val="24"/>
          <w:szCs w:val="24"/>
        </w:rPr>
        <w:t>………………..2 часа</w:t>
      </w:r>
    </w:p>
    <w:p w:rsidR="00F30F8B" w:rsidRPr="00840574" w:rsidRDefault="00F30F8B" w:rsidP="00F30F8B">
      <w:pPr>
        <w:pStyle w:val="a7"/>
        <w:tabs>
          <w:tab w:val="left" w:pos="62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 «Врач – пациент»: аспекты, модели …………………………….. 2 часа</w:t>
      </w:r>
    </w:p>
    <w:p w:rsidR="00F30F8B" w:rsidRPr="00840574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 Медицинская тайна /принцип конфиденциальности/ …………. 2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456C2">
        <w:rPr>
          <w:sz w:val="24"/>
          <w:szCs w:val="24"/>
        </w:rPr>
        <w:t xml:space="preserve">4. Право на жизнь и репродуктивная медицина ………………  </w:t>
      </w:r>
      <w:r>
        <w:rPr>
          <w:sz w:val="24"/>
          <w:szCs w:val="24"/>
        </w:rPr>
        <w:t xml:space="preserve">    </w:t>
      </w:r>
      <w:r w:rsidRPr="007456C2">
        <w:rPr>
          <w:sz w:val="24"/>
          <w:szCs w:val="24"/>
        </w:rPr>
        <w:t xml:space="preserve"> 2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5. Право на достойную смерть: хоспис, эвтаназия …………….  </w:t>
      </w:r>
      <w:r>
        <w:rPr>
          <w:sz w:val="24"/>
          <w:szCs w:val="24"/>
        </w:rPr>
        <w:t xml:space="preserve">    </w:t>
      </w:r>
      <w:r w:rsidRPr="007456C2">
        <w:rPr>
          <w:sz w:val="24"/>
          <w:szCs w:val="24"/>
        </w:rPr>
        <w:t>2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6. Биоэтические проблемы трансплантации ……………………  </w:t>
      </w:r>
      <w:r>
        <w:rPr>
          <w:sz w:val="24"/>
          <w:szCs w:val="24"/>
        </w:rPr>
        <w:t xml:space="preserve">  </w:t>
      </w:r>
      <w:r w:rsidRPr="007456C2">
        <w:rPr>
          <w:sz w:val="24"/>
          <w:szCs w:val="24"/>
        </w:rPr>
        <w:t>2.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7. Психиатрия и биоэтика …………………………………………. 2 часа</w:t>
      </w:r>
    </w:p>
    <w:p w:rsidR="00F30F8B" w:rsidRPr="007456C2" w:rsidRDefault="00F30F8B" w:rsidP="00F30F8B">
      <w:pPr>
        <w:pStyle w:val="a7"/>
        <w:ind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8. Биоэтические проблемы медицинских исследований ………. </w:t>
      </w:r>
      <w:r>
        <w:rPr>
          <w:sz w:val="24"/>
          <w:szCs w:val="24"/>
        </w:rPr>
        <w:t xml:space="preserve">  </w:t>
      </w:r>
      <w:r w:rsidRPr="007456C2">
        <w:rPr>
          <w:sz w:val="24"/>
          <w:szCs w:val="24"/>
        </w:rPr>
        <w:t>2  часа</w:t>
      </w:r>
    </w:p>
    <w:p w:rsidR="00F30F8B" w:rsidRPr="007456C2" w:rsidRDefault="00F30F8B" w:rsidP="00F30F8B">
      <w:pPr>
        <w:pStyle w:val="a7"/>
        <w:ind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9. Геномика и генные технологии ………………………………… 2 часа</w:t>
      </w:r>
    </w:p>
    <w:p w:rsidR="00F30F8B" w:rsidRDefault="00F30F8B" w:rsidP="00F30F8B">
      <w:pPr>
        <w:pStyle w:val="a7"/>
        <w:ind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                                                                       Всего: </w:t>
      </w:r>
      <w:r>
        <w:rPr>
          <w:sz w:val="24"/>
          <w:szCs w:val="24"/>
        </w:rPr>
        <w:t xml:space="preserve"> лекции </w:t>
      </w:r>
      <w:r w:rsidRPr="007456C2">
        <w:rPr>
          <w:sz w:val="24"/>
          <w:szCs w:val="24"/>
        </w:rPr>
        <w:t>– 18 часов</w:t>
      </w:r>
    </w:p>
    <w:p w:rsidR="00715826" w:rsidRDefault="00715826" w:rsidP="00715826">
      <w:pPr>
        <w:ind w:firstLine="0"/>
        <w:rPr>
          <w:sz w:val="24"/>
          <w:szCs w:val="24"/>
        </w:rPr>
      </w:pPr>
    </w:p>
    <w:p w:rsidR="00F30F8B" w:rsidRPr="00715826" w:rsidRDefault="00715826" w:rsidP="00715826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30F8B" w:rsidRPr="00715826">
        <w:rPr>
          <w:b/>
          <w:sz w:val="24"/>
          <w:szCs w:val="24"/>
        </w:rPr>
        <w:t xml:space="preserve">    ТЕМАТИЧЕСКИЙ  ПЛАН  СЕМИНАРОВ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Организационно-методический.  ВКТ………………………..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«Врач – пациент»: аспекты, модели …………………………. 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Медицинская тайна /принцип конфиденциальности/ ………2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Право на жизнь и репродуктивная медицина ……………….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Право на достойную смерть: хоспис, эвтаназия ……………..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Биоэтические проблемы трансплантации ……………………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Психиатрия и биоэтика …………………………………………  2 часа</w:t>
      </w:r>
    </w:p>
    <w:p w:rsidR="00F30F8B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Биоэтические  проблемы медицинских исследований ………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Итоговое занятие. ИЗКЗ.  ………………………………………. 2 часа</w:t>
      </w:r>
    </w:p>
    <w:p w:rsidR="00F30F8B" w:rsidRPr="00534AC0" w:rsidRDefault="00F30F8B" w:rsidP="00F30F8B">
      <w:pPr>
        <w:pStyle w:val="a7"/>
        <w:rPr>
          <w:sz w:val="24"/>
          <w:szCs w:val="24"/>
        </w:rPr>
      </w:pPr>
      <w:r w:rsidRPr="00534AC0">
        <w:rPr>
          <w:sz w:val="24"/>
          <w:szCs w:val="24"/>
        </w:rPr>
        <w:t xml:space="preserve">                                                                   Всего: семинары – 18 часов</w:t>
      </w:r>
    </w:p>
    <w:p w:rsidR="00F30F8B" w:rsidRDefault="00F30F8B" w:rsidP="00F30F8B">
      <w:pPr>
        <w:pStyle w:val="a7"/>
        <w:ind w:left="106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706950">
        <w:rPr>
          <w:sz w:val="24"/>
          <w:szCs w:val="24"/>
        </w:rPr>
        <w:t>Объем учебной работы – 36 часов</w:t>
      </w:r>
    </w:p>
    <w:p w:rsidR="007053D5" w:rsidRDefault="007053D5" w:rsidP="00F30F8B">
      <w:pPr>
        <w:pStyle w:val="a7"/>
        <w:ind w:left="1065" w:firstLine="0"/>
        <w:rPr>
          <w:sz w:val="24"/>
          <w:szCs w:val="24"/>
        </w:rPr>
      </w:pPr>
    </w:p>
    <w:p w:rsidR="007053D5" w:rsidRDefault="007053D5" w:rsidP="00F30F8B">
      <w:pPr>
        <w:pStyle w:val="a7"/>
        <w:ind w:left="1065" w:firstLine="0"/>
        <w:rPr>
          <w:sz w:val="24"/>
          <w:szCs w:val="24"/>
        </w:rPr>
      </w:pPr>
    </w:p>
    <w:p w:rsidR="0087321A" w:rsidRDefault="0087321A" w:rsidP="00F30F8B">
      <w:pPr>
        <w:pStyle w:val="a7"/>
        <w:ind w:left="1065" w:firstLine="0"/>
        <w:rPr>
          <w:sz w:val="24"/>
          <w:szCs w:val="24"/>
        </w:rPr>
      </w:pPr>
    </w:p>
    <w:p w:rsidR="0087321A" w:rsidRDefault="0087321A" w:rsidP="00F30F8B">
      <w:pPr>
        <w:pStyle w:val="a7"/>
        <w:ind w:left="1065" w:firstLine="0"/>
        <w:rPr>
          <w:sz w:val="24"/>
          <w:szCs w:val="24"/>
        </w:rPr>
      </w:pPr>
    </w:p>
    <w:p w:rsidR="00802809" w:rsidRDefault="008C7B8B" w:rsidP="008C7B8B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F167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</w:p>
    <w:p w:rsidR="00802809" w:rsidRDefault="00802809" w:rsidP="008C7B8B">
      <w:pPr>
        <w:ind w:firstLine="0"/>
        <w:rPr>
          <w:sz w:val="24"/>
          <w:szCs w:val="24"/>
        </w:rPr>
      </w:pPr>
    </w:p>
    <w:p w:rsidR="00F30F8B" w:rsidRPr="008C7B8B" w:rsidRDefault="00F30F8B" w:rsidP="008C7B8B">
      <w:pPr>
        <w:ind w:firstLine="0"/>
        <w:rPr>
          <w:b/>
          <w:sz w:val="24"/>
          <w:szCs w:val="24"/>
        </w:rPr>
      </w:pPr>
      <w:r w:rsidRPr="008C7B8B">
        <w:rPr>
          <w:b/>
          <w:sz w:val="24"/>
          <w:szCs w:val="24"/>
        </w:rPr>
        <w:t>САМОСТОЯТЕЛЬНАЯ  РАБОТА  СТУДЕНТОВ</w:t>
      </w:r>
    </w:p>
    <w:p w:rsidR="00F30F8B" w:rsidRDefault="00F30F8B" w:rsidP="00F30F8B">
      <w:pPr>
        <w:pStyle w:val="a7"/>
        <w:ind w:left="106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(таблица)</w:t>
      </w:r>
    </w:p>
    <w:tbl>
      <w:tblPr>
        <w:tblStyle w:val="a8"/>
        <w:tblW w:w="9415" w:type="dxa"/>
        <w:tblInd w:w="392" w:type="dxa"/>
        <w:tblLook w:val="04A0"/>
      </w:tblPr>
      <w:tblGrid>
        <w:gridCol w:w="3402"/>
        <w:gridCol w:w="784"/>
        <w:gridCol w:w="2234"/>
        <w:gridCol w:w="16"/>
        <w:gridCol w:w="2970"/>
        <w:gridCol w:w="9"/>
      </w:tblGrid>
      <w:tr w:rsidR="00C00DBF" w:rsidTr="0039604E">
        <w:tc>
          <w:tcPr>
            <w:tcW w:w="3402" w:type="dxa"/>
          </w:tcPr>
          <w:p w:rsidR="00F167D4" w:rsidRPr="00F167D4" w:rsidRDefault="00F167D4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67D4">
              <w:rPr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F167D4" w:rsidRPr="00C00DBF" w:rsidRDefault="00F167D4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 w:rsidRPr="00C00DBF">
              <w:rPr>
                <w:sz w:val="24"/>
                <w:szCs w:val="24"/>
              </w:rPr>
              <w:t>Кол.</w:t>
            </w:r>
          </w:p>
          <w:p w:rsidR="00F167D4" w:rsidRDefault="00F167D4" w:rsidP="00C00DB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  <w:r w:rsidRPr="00C00DBF">
              <w:rPr>
                <w:sz w:val="24"/>
                <w:szCs w:val="24"/>
              </w:rPr>
              <w:t>часов</w:t>
            </w:r>
          </w:p>
        </w:tc>
        <w:tc>
          <w:tcPr>
            <w:tcW w:w="2234" w:type="dxa"/>
          </w:tcPr>
          <w:p w:rsidR="00F167D4" w:rsidRPr="00C00DBF" w:rsidRDefault="00F167D4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 w:rsidRPr="00C00DBF">
              <w:rPr>
                <w:sz w:val="24"/>
                <w:szCs w:val="24"/>
              </w:rPr>
              <w:t xml:space="preserve">    Форма работы</w:t>
            </w:r>
          </w:p>
        </w:tc>
        <w:tc>
          <w:tcPr>
            <w:tcW w:w="2995" w:type="dxa"/>
            <w:gridSpan w:val="3"/>
          </w:tcPr>
          <w:p w:rsidR="00F167D4" w:rsidRPr="00C00DBF" w:rsidRDefault="00F167D4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C00DBF">
              <w:rPr>
                <w:sz w:val="24"/>
                <w:szCs w:val="24"/>
              </w:rPr>
              <w:t>Отчетность</w:t>
            </w:r>
          </w:p>
        </w:tc>
      </w:tr>
      <w:tr w:rsidR="00C00DBF" w:rsidTr="0039604E">
        <w:tc>
          <w:tcPr>
            <w:tcW w:w="3402" w:type="dxa"/>
          </w:tcPr>
          <w:p w:rsidR="00F167D4" w:rsidRDefault="00C00DBF" w:rsidP="00C00D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1.Биоэтика: </w:t>
            </w:r>
          </w:p>
          <w:p w:rsidR="00C00DBF" w:rsidRPr="00C00DBF" w:rsidRDefault="00C00DBF" w:rsidP="00C00D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Возникновение, принципы, структура.</w:t>
            </w:r>
          </w:p>
        </w:tc>
        <w:tc>
          <w:tcPr>
            <w:tcW w:w="784" w:type="dxa"/>
          </w:tcPr>
          <w:p w:rsidR="00F167D4" w:rsidRDefault="00F167D4" w:rsidP="00C00DB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  <w:p w:rsidR="00C00DBF" w:rsidRPr="00C00DBF" w:rsidRDefault="00C00DBF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167D4" w:rsidRDefault="00F167D4" w:rsidP="00C00DB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3"/>
          </w:tcPr>
          <w:p w:rsidR="00F167D4" w:rsidRDefault="00F167D4" w:rsidP="00C00DB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C00DBF" w:rsidTr="0039604E">
        <w:tc>
          <w:tcPr>
            <w:tcW w:w="3402" w:type="dxa"/>
          </w:tcPr>
          <w:p w:rsidR="00F167D4" w:rsidRDefault="00C00DBF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2.»Врач-пациент»</w:t>
            </w:r>
          </w:p>
          <w:p w:rsidR="00C00DBF" w:rsidRPr="00C00DBF" w:rsidRDefault="00C00DBF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Аспекты, модели</w:t>
            </w:r>
          </w:p>
        </w:tc>
        <w:tc>
          <w:tcPr>
            <w:tcW w:w="784" w:type="dxa"/>
          </w:tcPr>
          <w:p w:rsidR="00F167D4" w:rsidRPr="00C00DBF" w:rsidRDefault="00C00DBF" w:rsidP="00C00DBF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167D4" w:rsidRDefault="00F167D4" w:rsidP="00C00DB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3"/>
          </w:tcPr>
          <w:p w:rsidR="00F167D4" w:rsidRDefault="00F167D4" w:rsidP="00C00DB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660"/>
        </w:trPr>
        <w:tc>
          <w:tcPr>
            <w:tcW w:w="3402" w:type="dxa"/>
          </w:tcPr>
          <w:p w:rsidR="0039604E" w:rsidRPr="00686829" w:rsidRDefault="0039604E" w:rsidP="00686829">
            <w:pPr>
              <w:pStyle w:val="a7"/>
              <w:ind w:left="0" w:firstLine="0"/>
              <w:rPr>
                <w:sz w:val="24"/>
                <w:szCs w:val="24"/>
              </w:rPr>
            </w:pPr>
            <w:r w:rsidRPr="006868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.Медицинская тайна</w:t>
            </w: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  <w:p w:rsidR="0039604E" w:rsidRDefault="0039604E">
            <w:pPr>
              <w:spacing w:after="200" w:line="276" w:lineRule="auto"/>
              <w:ind w:firstLine="0"/>
              <w:jc w:val="left"/>
            </w:pPr>
          </w:p>
          <w:p w:rsidR="0039604E" w:rsidRDefault="0039604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39604E">
              <w:rPr>
                <w:sz w:val="24"/>
                <w:szCs w:val="24"/>
              </w:rPr>
              <w:t>Самостоятельное</w:t>
            </w:r>
          </w:p>
          <w:p w:rsidR="0039604E" w:rsidRPr="0039604E" w:rsidRDefault="0039604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  <w:p w:rsidR="0039604E" w:rsidRDefault="0039604E">
            <w:pPr>
              <w:spacing w:after="200" w:line="276" w:lineRule="auto"/>
              <w:ind w:firstLine="0"/>
              <w:jc w:val="left"/>
            </w:pPr>
          </w:p>
          <w:p w:rsidR="0039604E" w:rsidRPr="00ED314F" w:rsidRDefault="0039604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ED314F">
              <w:rPr>
                <w:sz w:val="24"/>
                <w:szCs w:val="24"/>
              </w:rPr>
              <w:t>Во</w:t>
            </w:r>
            <w:r w:rsidR="00ED314F" w:rsidRPr="00ED314F">
              <w:rPr>
                <w:sz w:val="24"/>
                <w:szCs w:val="24"/>
              </w:rPr>
              <w:t>просы на зачете</w:t>
            </w: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1328"/>
        </w:trPr>
        <w:tc>
          <w:tcPr>
            <w:tcW w:w="3402" w:type="dxa"/>
          </w:tcPr>
          <w:p w:rsidR="0039604E" w:rsidRDefault="0039604E" w:rsidP="0068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4.Репродуктивная медицина:</w:t>
            </w:r>
          </w:p>
          <w:p w:rsidR="0039604E" w:rsidRPr="00686829" w:rsidRDefault="0039604E" w:rsidP="00686829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биоэтические</w:t>
            </w:r>
            <w:proofErr w:type="spellEnd"/>
            <w:r>
              <w:rPr>
                <w:sz w:val="24"/>
                <w:szCs w:val="24"/>
              </w:rPr>
              <w:t xml:space="preserve"> проблемы</w:t>
            </w: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3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1350"/>
        </w:trPr>
        <w:tc>
          <w:tcPr>
            <w:tcW w:w="3402" w:type="dxa"/>
          </w:tcPr>
          <w:p w:rsidR="0039604E" w:rsidRDefault="0039604E" w:rsidP="003960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5.Биоэтика и эвтаназия</w:t>
            </w: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893"/>
        </w:trPr>
        <w:tc>
          <w:tcPr>
            <w:tcW w:w="3402" w:type="dxa"/>
          </w:tcPr>
          <w:p w:rsidR="0039604E" w:rsidRDefault="0039604E" w:rsidP="0068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6.Этика и хосписы.</w:t>
            </w:r>
          </w:p>
          <w:p w:rsidR="0039604E" w:rsidRDefault="0039604E" w:rsidP="0068682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945"/>
        </w:trPr>
        <w:tc>
          <w:tcPr>
            <w:tcW w:w="3402" w:type="dxa"/>
          </w:tcPr>
          <w:p w:rsidR="0039604E" w:rsidRDefault="0039604E" w:rsidP="0068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7.Правовые проблемы</w:t>
            </w:r>
          </w:p>
          <w:p w:rsidR="0039604E" w:rsidRDefault="0039604E" w:rsidP="0068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Трансплантации.</w:t>
            </w:r>
          </w:p>
          <w:p w:rsidR="0039604E" w:rsidRDefault="0039604E" w:rsidP="0068682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960"/>
        </w:trPr>
        <w:tc>
          <w:tcPr>
            <w:tcW w:w="3402" w:type="dxa"/>
          </w:tcPr>
          <w:p w:rsidR="0039604E" w:rsidRDefault="0039604E" w:rsidP="0068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8.Психиатрия и биоэтика</w:t>
            </w:r>
          </w:p>
          <w:p w:rsidR="0039604E" w:rsidRDefault="0039604E" w:rsidP="0068682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1125"/>
        </w:trPr>
        <w:tc>
          <w:tcPr>
            <w:tcW w:w="3402" w:type="dxa"/>
          </w:tcPr>
          <w:p w:rsidR="0039604E" w:rsidRDefault="0039604E" w:rsidP="0068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9.Биомедицинский эксперимент и права</w:t>
            </w:r>
          </w:p>
          <w:p w:rsidR="0039604E" w:rsidRDefault="0039604E" w:rsidP="006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Испытуемых.</w:t>
            </w: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516"/>
        </w:trPr>
        <w:tc>
          <w:tcPr>
            <w:tcW w:w="3402" w:type="dxa"/>
          </w:tcPr>
          <w:p w:rsidR="0039604E" w:rsidRDefault="0039604E" w:rsidP="003960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10.Этические проблемы </w:t>
            </w:r>
          </w:p>
          <w:p w:rsidR="0039604E" w:rsidRDefault="0039604E" w:rsidP="0039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генных исследований.</w:t>
            </w: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  <w:tr w:rsidR="0039604E" w:rsidTr="0039604E">
        <w:tblPrEx>
          <w:tblLook w:val="0000"/>
        </w:tblPrEx>
        <w:trPr>
          <w:gridAfter w:val="1"/>
          <w:wAfter w:w="9" w:type="dxa"/>
          <w:trHeight w:val="795"/>
        </w:trPr>
        <w:tc>
          <w:tcPr>
            <w:tcW w:w="3402" w:type="dxa"/>
          </w:tcPr>
          <w:p w:rsidR="0039604E" w:rsidRPr="0039604E" w:rsidRDefault="0039604E" w:rsidP="0039604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04E">
              <w:rPr>
                <w:i/>
                <w:sz w:val="24"/>
                <w:szCs w:val="24"/>
              </w:rPr>
              <w:t>Всего.</w:t>
            </w:r>
          </w:p>
        </w:tc>
        <w:tc>
          <w:tcPr>
            <w:tcW w:w="784" w:type="dxa"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  <w:r>
              <w:t>21</w:t>
            </w: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70" w:type="dxa"/>
            <w:vMerge/>
            <w:shd w:val="clear" w:color="auto" w:fill="auto"/>
          </w:tcPr>
          <w:p w:rsidR="0039604E" w:rsidRDefault="0039604E">
            <w:pPr>
              <w:spacing w:after="200" w:line="276" w:lineRule="auto"/>
              <w:ind w:firstLine="0"/>
              <w:jc w:val="left"/>
            </w:pPr>
          </w:p>
        </w:tc>
      </w:tr>
    </w:tbl>
    <w:tbl>
      <w:tblPr>
        <w:tblpPr w:leftFromText="180" w:rightFromText="180" w:vertAnchor="text" w:tblpX="8644" w:tblpY="-11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9604E" w:rsidTr="00370033">
        <w:trPr>
          <w:trHeight w:val="909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9604E" w:rsidRDefault="0039604E" w:rsidP="0039604E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  <w:r>
        <w:rPr>
          <w:b/>
        </w:rPr>
        <w:t xml:space="preserve">Краткое содержание лекций по </w:t>
      </w:r>
      <w:r w:rsidR="00210872">
        <w:rPr>
          <w:b/>
        </w:rPr>
        <w:t xml:space="preserve">дисциплине </w:t>
      </w:r>
      <w:r>
        <w:rPr>
          <w:b/>
        </w:rPr>
        <w:t>«Биомедицинская этика»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t xml:space="preserve"> </w:t>
      </w:r>
      <w:r>
        <w:rPr>
          <w:b/>
        </w:rPr>
        <w:t>Тема-1.Биоэтика: возникновение, структура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rPr>
          <w:b/>
        </w:rPr>
        <w:t xml:space="preserve">     </w:t>
      </w:r>
      <w:r>
        <w:t>Исторические условия возникновения биоэтики. Нюрнбергский кодекс 1947 года. Клиническая медицина: 60-70 годы ХХ века. Структура биоэтики: ценности, знания, принципы, проблемы. Мировоззренческий и междисциплинарный характер биоэтики. Морально-этические нормы, правила и принципы профессионального врачебного поведения. Соотношение биоэтики, деонтологии и медицинской этики.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>Тема-2. Отношение «Врач-пациент»: модели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t xml:space="preserve">      «Врач-пациент»- базовое отношение здравоохранения. Аспекты: административно-организационный, этический, правовой, религиозный, эстетический, психологический, политический, экономический. Модели отношения «врач-пациент»: </w:t>
      </w:r>
      <w:proofErr w:type="spellStart"/>
      <w:r>
        <w:t>патерналиткая</w:t>
      </w:r>
      <w:proofErr w:type="spellEnd"/>
      <w:r>
        <w:t xml:space="preserve"> (авторитарная) информированного согласия. Место и роль врача и пациента в этих моделях, цели моделей, проблемы. Права врача и пациента.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Классификация действий врача: </w:t>
      </w:r>
      <w:proofErr w:type="gramStart"/>
      <w:r>
        <w:t>надлежащие</w:t>
      </w:r>
      <w:proofErr w:type="gramEnd"/>
      <w:r>
        <w:t xml:space="preserve"> и ненадлежащие. Дефекты медицинской помощи: несчастный случай, преступление, врачебная ошибка, проступок. Формы ответственности врача: дисциплинарная, административная, гражданско-правовая, уголовная. Этические основания современного медицинского законодательства. Ответственность пациента.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>Тема-3. Медицинская тайна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t xml:space="preserve">     Междисциплинарный характер «тайны», ее виды. История и специфика медицинской тайны. Правовой и этический аспекты тайны. Сведения, составляющие медицинскую тайну; лица, обязанные хранить тайну. Умышленное и неумышленное разглашение тайны. Ответственность за разглашение тайны. Условия разглашения тайны без согласия пациента. Этические проблемы использования плацебо.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>Тема-4. Право на жизнь и репродуктивная медицина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rPr>
          <w:b/>
        </w:rPr>
        <w:t xml:space="preserve">    </w:t>
      </w:r>
      <w:r>
        <w:t>Применение этических принципов при использовании новых медицинских технологий. Репродуктивное здоровье, право и выбор человека. Типы медицинского вмешательства в репродуктивную функцию человека:  ограничивающий и стимулирующий.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Этические, правовые и религиозные проблемы аборта, контрацепции, стерилизации. Проблема репродуктивного выбора </w:t>
      </w:r>
      <w:proofErr w:type="spellStart"/>
      <w:r>
        <w:t>социопатических</w:t>
      </w:r>
      <w:proofErr w:type="spellEnd"/>
      <w:r>
        <w:t xml:space="preserve"> (асоциальных) женщин. Либеральная и консервативная позиции по аборту. Проблема статуса человеческого эмбриона.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Вспомогательные репродуктивные технологии (ВРТ). Этические и правовые коллизии применения ЭКО. Социальные проблемы суррогатного материнства. Религия и ВРТ.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>Тема-5.  Право на достойную смерть: эвтаназия и хоспис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rPr>
          <w:b/>
        </w:rPr>
        <w:t xml:space="preserve">    </w:t>
      </w:r>
      <w:r>
        <w:t xml:space="preserve">Структура нормы «право на жизнь». Право человека на достойную жизнь: суицид, эвтаназия, хоспис. Эвтаназия: термин и понятие. Виды эвтаназии. Причины, обостряющие интерес к эвтаназии. Медицинская этика и эвтаназия. Закон и эвтаназия: отечественный и зарубежный опыт. Хоспис как альтернатива эвтаназии. Принципы </w:t>
      </w:r>
      <w:proofErr w:type="spellStart"/>
      <w:r>
        <w:t>хосписного</w:t>
      </w:r>
      <w:proofErr w:type="spellEnd"/>
      <w:r>
        <w:t xml:space="preserve"> движения. 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 xml:space="preserve">Тема-6.  </w:t>
      </w:r>
      <w:proofErr w:type="spellStart"/>
      <w:r>
        <w:rPr>
          <w:b/>
        </w:rPr>
        <w:t>Биоэтические</w:t>
      </w:r>
      <w:proofErr w:type="spellEnd"/>
      <w:r>
        <w:rPr>
          <w:b/>
        </w:rPr>
        <w:t xml:space="preserve"> проблемы трансплантации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rPr>
          <w:b/>
        </w:rPr>
        <w:t xml:space="preserve">     </w:t>
      </w:r>
      <w:r>
        <w:t xml:space="preserve">История и виды трансплантации. </w:t>
      </w:r>
      <w:proofErr w:type="spellStart"/>
      <w:r>
        <w:t>Востребованность</w:t>
      </w:r>
      <w:proofErr w:type="spellEnd"/>
      <w:r>
        <w:t xml:space="preserve"> трансплантации. Пути проблемы решения дефицита донорских органов. Этические и правовые проблемы изъятия органов у живых доноров, у трупа. Принципы «согласия» и «несогласия» в трансплантологии. Этические аспекты отношения к донору и реципиенту. Психологические феномены трансплантации. Религия и трансплантация.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>Тема-7.  Психиатрия и биоэтика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t xml:space="preserve">      Эволюция этических и правовых стандартов психиатрической помощи: </w:t>
      </w:r>
      <w:proofErr w:type="spellStart"/>
      <w:r>
        <w:t>Пинель</w:t>
      </w:r>
      <w:proofErr w:type="spellEnd"/>
      <w:r>
        <w:t xml:space="preserve"> Ф., </w:t>
      </w:r>
      <w:proofErr w:type="spellStart"/>
      <w:r>
        <w:t>Конолли</w:t>
      </w:r>
      <w:proofErr w:type="spellEnd"/>
      <w:r>
        <w:t xml:space="preserve"> Д., Корсаков С. Феномены «</w:t>
      </w:r>
      <w:proofErr w:type="spellStart"/>
      <w:r>
        <w:t>госпитализма</w:t>
      </w:r>
      <w:proofErr w:type="spellEnd"/>
      <w:r>
        <w:t>» и «</w:t>
      </w:r>
      <w:proofErr w:type="spellStart"/>
      <w:r>
        <w:t>антигоспитализма</w:t>
      </w:r>
      <w:proofErr w:type="spellEnd"/>
      <w:r>
        <w:t xml:space="preserve">». </w:t>
      </w:r>
      <w:proofErr w:type="spellStart"/>
      <w:r>
        <w:t>Биоэтические</w:t>
      </w:r>
      <w:proofErr w:type="spellEnd"/>
      <w:r>
        <w:t xml:space="preserve"> особенности психиатрической помощи: </w:t>
      </w:r>
      <w:r>
        <w:lastRenderedPageBreak/>
        <w:t>специфика пациента, добровольность и принуждение, баланс интересов душевнобольного и общества, модели отношения «психиатр-душевнобольной». Социальные гарантии защиты профессиональной зависимости врача-психиатра. Этический кодекс психиатра.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 xml:space="preserve">Тема-8.  </w:t>
      </w:r>
      <w:proofErr w:type="spellStart"/>
      <w:r>
        <w:rPr>
          <w:b/>
        </w:rPr>
        <w:t>Биоэтические</w:t>
      </w:r>
      <w:proofErr w:type="spellEnd"/>
      <w:r>
        <w:rPr>
          <w:b/>
        </w:rPr>
        <w:t xml:space="preserve"> проблемы медицинских исследований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rPr>
          <w:b/>
        </w:rPr>
        <w:t xml:space="preserve">     </w:t>
      </w:r>
      <w:r>
        <w:t xml:space="preserve">Эксперимент и медицина. Виды медицинских экспериментов: лабораторный, биомедицинский, клинический. Противоречие естественнонаучной и ценностной составляющей в эксперименте. </w:t>
      </w:r>
      <w:proofErr w:type="spellStart"/>
      <w:r>
        <w:t>Биоэтические</w:t>
      </w:r>
      <w:proofErr w:type="spellEnd"/>
      <w:r>
        <w:t xml:space="preserve"> принципы в медицинских исследованиях: Нюрнбергский кодекс (1947), </w:t>
      </w:r>
      <w:proofErr w:type="spellStart"/>
      <w:r>
        <w:t>Хельсинкск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Токийская декларация  (1964-1989). Проблема допустимости исследований на человеческих </w:t>
      </w:r>
      <w:proofErr w:type="spellStart"/>
      <w:r>
        <w:t>преэмбрионах</w:t>
      </w:r>
      <w:proofErr w:type="spellEnd"/>
      <w:r>
        <w:t>, плодах, детях, недееспособных пациентов, заключенных, военнослужащих.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Гуманное содержание и минимизация страданий лабораторных животных. Полемика «</w:t>
      </w:r>
      <w:proofErr w:type="spellStart"/>
      <w:r>
        <w:t>вивисекционистов</w:t>
      </w:r>
      <w:proofErr w:type="spellEnd"/>
      <w:r>
        <w:t>» и «</w:t>
      </w:r>
      <w:proofErr w:type="spellStart"/>
      <w:r>
        <w:t>антививисекционистов</w:t>
      </w:r>
      <w:proofErr w:type="spellEnd"/>
      <w:r>
        <w:t>». Проблема эвтаназии лабораторных животных. Возможность замещения лабораторных животных молекулярно-биологическими, компьютерными и иными моделями.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rPr>
          <w:b/>
        </w:rPr>
        <w:t>Тема-9.</w:t>
      </w:r>
      <w:r>
        <w:t xml:space="preserve"> </w:t>
      </w:r>
      <w:proofErr w:type="spellStart"/>
      <w:r>
        <w:rPr>
          <w:b/>
        </w:rPr>
        <w:t>Геномика</w:t>
      </w:r>
      <w:proofErr w:type="spellEnd"/>
      <w:r>
        <w:rPr>
          <w:b/>
        </w:rPr>
        <w:t xml:space="preserve"> и генные технологии 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  <w:r>
        <w:rPr>
          <w:b/>
        </w:rPr>
        <w:t xml:space="preserve">      </w:t>
      </w:r>
      <w:r>
        <w:t>Этические вопросы генных технологий: диагностика, консультирование, терапия, инженерия. Генетическая информаци</w:t>
      </w:r>
      <w:proofErr w:type="gramStart"/>
      <w:r>
        <w:t>я-</w:t>
      </w:r>
      <w:proofErr w:type="gramEnd"/>
      <w:r>
        <w:t xml:space="preserve"> собственность врача, пациента, близких пациента? Право пациента «знать» или «не знать» генетический диагноз. Нужен ли генетический паспорт.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t xml:space="preserve">        Старые и новые проблемы евгеники. Этические и религиозные проблемы клонирования. Аргументы «за» и «против» клонирования человека. Этические проблемы использования стволовых клеток в медицине.</w:t>
      </w:r>
      <w:r>
        <w:rPr>
          <w:b/>
        </w:rPr>
        <w:t xml:space="preserve"> </w:t>
      </w:r>
    </w:p>
    <w:p w:rsidR="00F35389" w:rsidRDefault="00F35389" w:rsidP="00F35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</w:p>
    <w:p w:rsidR="0087321A" w:rsidRDefault="0087321A" w:rsidP="00715826">
      <w:pPr>
        <w:pStyle w:val="a7"/>
        <w:ind w:left="1065" w:firstLine="0"/>
        <w:rPr>
          <w:b/>
          <w:sz w:val="24"/>
          <w:szCs w:val="24"/>
        </w:rPr>
      </w:pPr>
    </w:p>
    <w:p w:rsidR="00BC5C28" w:rsidRDefault="00BC5C28" w:rsidP="00715826">
      <w:pPr>
        <w:pStyle w:val="a7"/>
        <w:ind w:left="1065" w:firstLine="0"/>
        <w:rPr>
          <w:b/>
          <w:sz w:val="24"/>
          <w:szCs w:val="24"/>
        </w:rPr>
      </w:pPr>
    </w:p>
    <w:p w:rsidR="00F35389" w:rsidRDefault="00F35389" w:rsidP="00715826">
      <w:pPr>
        <w:pStyle w:val="a7"/>
        <w:ind w:left="1065" w:firstLine="0"/>
        <w:rPr>
          <w:b/>
          <w:sz w:val="24"/>
          <w:szCs w:val="24"/>
        </w:rPr>
      </w:pPr>
    </w:p>
    <w:p w:rsidR="00F35389" w:rsidRDefault="00F35389" w:rsidP="00715826">
      <w:pPr>
        <w:pStyle w:val="a7"/>
        <w:ind w:left="1065" w:firstLine="0"/>
        <w:rPr>
          <w:b/>
          <w:sz w:val="24"/>
          <w:szCs w:val="24"/>
        </w:rPr>
      </w:pPr>
    </w:p>
    <w:p w:rsidR="00F35389" w:rsidRDefault="00F35389" w:rsidP="00715826">
      <w:pPr>
        <w:pStyle w:val="a7"/>
        <w:ind w:left="1065" w:firstLine="0"/>
        <w:rPr>
          <w:b/>
          <w:sz w:val="24"/>
          <w:szCs w:val="24"/>
        </w:rPr>
      </w:pPr>
    </w:p>
    <w:p w:rsidR="00F35389" w:rsidRDefault="00F35389" w:rsidP="00715826">
      <w:pPr>
        <w:pStyle w:val="a7"/>
        <w:ind w:left="1065" w:firstLine="0"/>
        <w:rPr>
          <w:b/>
          <w:sz w:val="24"/>
          <w:szCs w:val="24"/>
        </w:rPr>
      </w:pPr>
    </w:p>
    <w:p w:rsidR="00B56F85" w:rsidRDefault="00B56F85" w:rsidP="00715826">
      <w:pPr>
        <w:pStyle w:val="a7"/>
        <w:ind w:left="1065" w:firstLine="0"/>
        <w:rPr>
          <w:b/>
          <w:sz w:val="24"/>
          <w:szCs w:val="24"/>
        </w:rPr>
      </w:pPr>
    </w:p>
    <w:p w:rsidR="00B56F85" w:rsidRDefault="00B56F85" w:rsidP="00715826">
      <w:pPr>
        <w:pStyle w:val="a7"/>
        <w:ind w:left="1065" w:firstLine="0"/>
        <w:rPr>
          <w:b/>
          <w:sz w:val="24"/>
          <w:szCs w:val="24"/>
        </w:rPr>
      </w:pPr>
    </w:p>
    <w:p w:rsidR="00B56F85" w:rsidRDefault="00B56F85" w:rsidP="00715826">
      <w:pPr>
        <w:pStyle w:val="a7"/>
        <w:ind w:left="1065" w:firstLine="0"/>
        <w:rPr>
          <w:b/>
          <w:sz w:val="24"/>
          <w:szCs w:val="24"/>
        </w:rPr>
      </w:pPr>
    </w:p>
    <w:p w:rsidR="00B56F85" w:rsidRDefault="00B56F85" w:rsidP="00715826">
      <w:pPr>
        <w:pStyle w:val="a7"/>
        <w:ind w:left="1065" w:firstLine="0"/>
        <w:rPr>
          <w:b/>
          <w:sz w:val="24"/>
          <w:szCs w:val="24"/>
        </w:rPr>
      </w:pPr>
    </w:p>
    <w:p w:rsidR="00F30F8B" w:rsidRPr="00715826" w:rsidRDefault="00F30F8B" w:rsidP="00715826">
      <w:pPr>
        <w:pStyle w:val="a7"/>
        <w:ind w:left="106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 УЧЕБНО</w:t>
      </w:r>
      <w:r w:rsidR="0037003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МЕТОДИЧЕСКОЕ ОБЕСПЕЧЕНИЕ</w:t>
      </w:r>
      <w:r w:rsidRPr="00715826">
        <w:rPr>
          <w:b/>
          <w:sz w:val="24"/>
          <w:szCs w:val="24"/>
        </w:rPr>
        <w:t xml:space="preserve">  ДИСЦИПЛИНЫ </w:t>
      </w:r>
      <w:r w:rsidR="00715826">
        <w:rPr>
          <w:b/>
          <w:sz w:val="24"/>
          <w:szCs w:val="24"/>
        </w:rPr>
        <w:t xml:space="preserve"> </w:t>
      </w:r>
      <w:r w:rsidRPr="00715826">
        <w:rPr>
          <w:b/>
          <w:sz w:val="24"/>
          <w:szCs w:val="24"/>
        </w:rPr>
        <w:t>«БИОЭМЕДИЦИНСКАЯ ЭТИКА»</w:t>
      </w:r>
    </w:p>
    <w:p w:rsidR="00F30F8B" w:rsidRDefault="00F30F8B" w:rsidP="00F30F8B">
      <w:pPr>
        <w:pStyle w:val="a7"/>
        <w:ind w:left="1065" w:firstLine="0"/>
        <w:rPr>
          <w:b/>
          <w:sz w:val="24"/>
          <w:szCs w:val="24"/>
        </w:rPr>
      </w:pPr>
    </w:p>
    <w:p w:rsidR="00F30F8B" w:rsidRDefault="00F30F8B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Основная</w:t>
      </w:r>
    </w:p>
    <w:p w:rsidR="00F30F8B" w:rsidRDefault="00F30F8B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Хрусталев Ю.М. Биоэтика. Философия сохранения жизни и сбережения здоровья: учебник.- М., 2011. 50 экз., библ. УГМА.</w:t>
      </w:r>
    </w:p>
    <w:p w:rsidR="00F30F8B" w:rsidRDefault="00F30F8B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Шамов И.А.  Биомедицинская этика. – М: Медицина,2006. 10 </w:t>
      </w:r>
      <w:proofErr w:type="spellStart"/>
      <w:r>
        <w:rPr>
          <w:sz w:val="24"/>
          <w:szCs w:val="24"/>
        </w:rPr>
        <w:t>экз.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ибл</w:t>
      </w:r>
      <w:proofErr w:type="spellEnd"/>
      <w:r>
        <w:rPr>
          <w:sz w:val="24"/>
          <w:szCs w:val="24"/>
        </w:rPr>
        <w:t>. УГМА</w:t>
      </w:r>
    </w:p>
    <w:p w:rsidR="00F30F8B" w:rsidRDefault="00F30F8B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Киселев В.А. Биоэтический словарь: Учебное пособие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Екатеринбург,УГМА,2006. Рекомендуется Учебно-методическим объединением по медицинскому и фармацевтическому образованию вузов России в качестве учебного пособия для студентов медицинских вузов.</w:t>
      </w:r>
    </w:p>
    <w:p w:rsidR="00F30F8B" w:rsidRDefault="00F30F8B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Уильямс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 Р. Руководство по медицинской этике / Под ред. Ю.М. Лопухина, Б.Г.Юдина, Л.А. Михайлова. - М.,2006. Гриф УМО. </w:t>
      </w:r>
    </w:p>
    <w:p w:rsidR="00F30F8B" w:rsidRDefault="00F30F8B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Яровинский М.Я. Медицинская этика (Биоэтика).- М.,2006. 2006.</w:t>
      </w:r>
    </w:p>
    <w:p w:rsidR="00DE6F9C" w:rsidRDefault="00F30F8B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F30F8B" w:rsidRPr="007A22F1" w:rsidRDefault="00DE6F9C" w:rsidP="00F30F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30F8B">
        <w:rPr>
          <w:b/>
          <w:sz w:val="24"/>
          <w:szCs w:val="24"/>
        </w:rPr>
        <w:t xml:space="preserve"> </w:t>
      </w:r>
      <w:r w:rsidR="00F30F8B" w:rsidRPr="00641CB2">
        <w:rPr>
          <w:b/>
          <w:sz w:val="24"/>
          <w:szCs w:val="24"/>
        </w:rPr>
        <w:t>Дополнительная литература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1. Акопов В.И. Маслов Е.Н.  Право в медицине. – М.,2002.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2. Бобров О.Е. Антология интриг и предательства в медицине. – Донецк, 2009...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3.  </w:t>
      </w:r>
      <w:proofErr w:type="spellStart"/>
      <w:r>
        <w:rPr>
          <w:sz w:val="24"/>
          <w:szCs w:val="24"/>
        </w:rPr>
        <w:t>Елькин</w:t>
      </w:r>
      <w:proofErr w:type="spellEnd"/>
      <w:r>
        <w:rPr>
          <w:sz w:val="24"/>
          <w:szCs w:val="24"/>
        </w:rPr>
        <w:t xml:space="preserve"> И.О.. Егоров В.М., </w:t>
      </w:r>
      <w:proofErr w:type="spellStart"/>
      <w:r>
        <w:rPr>
          <w:sz w:val="24"/>
          <w:szCs w:val="24"/>
        </w:rPr>
        <w:t>БлохинаС.И</w:t>
      </w:r>
      <w:proofErr w:type="spellEnd"/>
      <w:r>
        <w:rPr>
          <w:sz w:val="24"/>
          <w:szCs w:val="24"/>
        </w:rPr>
        <w:t xml:space="preserve">. Философия, этика и право в </w:t>
      </w:r>
      <w:proofErr w:type="spellStart"/>
      <w:r>
        <w:rPr>
          <w:sz w:val="24"/>
          <w:szCs w:val="24"/>
        </w:rPr>
        <w:t>анастезиологи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реаниматологии. – Екатеринбург, НПРЦ «</w:t>
      </w:r>
      <w:proofErr w:type="spellStart"/>
      <w:r>
        <w:rPr>
          <w:sz w:val="24"/>
          <w:szCs w:val="24"/>
        </w:rPr>
        <w:t>Бонум</w:t>
      </w:r>
      <w:proofErr w:type="spellEnd"/>
      <w:r>
        <w:rPr>
          <w:sz w:val="24"/>
          <w:szCs w:val="24"/>
        </w:rPr>
        <w:t>», 2006.</w:t>
      </w:r>
    </w:p>
    <w:p w:rsidR="00F30F8B" w:rsidRDefault="00F30F8B" w:rsidP="00F30F8B">
      <w:pPr>
        <w:rPr>
          <w:sz w:val="24"/>
          <w:szCs w:val="24"/>
        </w:rPr>
      </w:pPr>
      <w:r>
        <w:rPr>
          <w:sz w:val="24"/>
          <w:szCs w:val="24"/>
        </w:rPr>
        <w:t xml:space="preserve">   4.Кириленко Е.И. Модели медицины  в поликультурном мире//Человек.2011.№  4. </w:t>
      </w:r>
    </w:p>
    <w:p w:rsidR="00F30F8B" w:rsidRDefault="00F30F8B" w:rsidP="00F30F8B">
      <w:pPr>
        <w:ind w:left="525" w:firstLine="0"/>
        <w:rPr>
          <w:sz w:val="24"/>
          <w:szCs w:val="24"/>
        </w:rPr>
      </w:pPr>
      <w:r>
        <w:rPr>
          <w:sz w:val="24"/>
          <w:szCs w:val="24"/>
        </w:rPr>
        <w:t xml:space="preserve">      5. Киселев В.А. Сборник ситуационных задач по биомедицинской этике: Учебное   </w:t>
      </w:r>
    </w:p>
    <w:p w:rsidR="00F30F8B" w:rsidRDefault="00F30F8B" w:rsidP="00F30F8B">
      <w:pPr>
        <w:ind w:left="525"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пособие. – Екатеринбург, УГМА, 2009.   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6.  </w:t>
      </w:r>
      <w:proofErr w:type="spellStart"/>
      <w:r>
        <w:rPr>
          <w:sz w:val="24"/>
          <w:szCs w:val="24"/>
        </w:rPr>
        <w:t>Летов</w:t>
      </w:r>
      <w:proofErr w:type="spellEnd"/>
      <w:r>
        <w:rPr>
          <w:sz w:val="24"/>
          <w:szCs w:val="24"/>
        </w:rPr>
        <w:t xml:space="preserve"> О.В. Биоэтика и современная медицина. – М.,2009.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7. Орлов А.Н. Клиническая биоэтика. – М.,2003.</w:t>
      </w:r>
    </w:p>
    <w:p w:rsidR="00DE6F9C" w:rsidRDefault="00DE6F9C" w:rsidP="00F30F8B">
      <w:pPr>
        <w:ind w:firstLine="0"/>
        <w:rPr>
          <w:b/>
          <w:sz w:val="24"/>
          <w:szCs w:val="24"/>
        </w:rPr>
      </w:pPr>
    </w:p>
    <w:p w:rsidR="00411915" w:rsidRDefault="00DE6F9C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F30F8B" w:rsidRPr="002E7BD0" w:rsidRDefault="00F30F8B" w:rsidP="00F30F8B">
      <w:pPr>
        <w:ind w:firstLine="0"/>
        <w:rPr>
          <w:b/>
          <w:sz w:val="24"/>
          <w:szCs w:val="24"/>
        </w:rPr>
      </w:pPr>
      <w:r w:rsidRPr="002E7BD0">
        <w:rPr>
          <w:b/>
          <w:sz w:val="24"/>
          <w:szCs w:val="24"/>
        </w:rPr>
        <w:t>Литература для углубленного изучения:</w:t>
      </w:r>
    </w:p>
    <w:p w:rsidR="00F30F8B" w:rsidRDefault="00F30F8B" w:rsidP="00F30F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Дернер Клаус. Хороший врач. / Пер. с </w:t>
      </w:r>
      <w:proofErr w:type="spellStart"/>
      <w:r>
        <w:rPr>
          <w:sz w:val="24"/>
          <w:szCs w:val="24"/>
        </w:rPr>
        <w:t>немецк</w:t>
      </w:r>
      <w:proofErr w:type="spellEnd"/>
      <w:r>
        <w:rPr>
          <w:sz w:val="24"/>
          <w:szCs w:val="24"/>
        </w:rPr>
        <w:t>. – М.,2006.</w:t>
      </w:r>
    </w:p>
    <w:p w:rsidR="00F30F8B" w:rsidRDefault="00F30F8B" w:rsidP="00F30F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Зильбер А.П. Этюды </w:t>
      </w:r>
      <w:proofErr w:type="spellStart"/>
      <w:r>
        <w:rPr>
          <w:sz w:val="24"/>
          <w:szCs w:val="24"/>
        </w:rPr>
        <w:t>мдицинского</w:t>
      </w:r>
      <w:proofErr w:type="spellEnd"/>
      <w:r>
        <w:rPr>
          <w:sz w:val="24"/>
          <w:szCs w:val="24"/>
        </w:rPr>
        <w:t xml:space="preserve"> права и этики. – М.,2008.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3. </w:t>
      </w:r>
      <w:proofErr w:type="spellStart"/>
      <w:r>
        <w:rPr>
          <w:sz w:val="24"/>
          <w:szCs w:val="24"/>
        </w:rPr>
        <w:t>Капинус</w:t>
      </w:r>
      <w:proofErr w:type="spellEnd"/>
      <w:r>
        <w:rPr>
          <w:sz w:val="24"/>
          <w:szCs w:val="24"/>
        </w:rPr>
        <w:t xml:space="preserve"> О.С. Эвтаназия в </w:t>
      </w:r>
      <w:proofErr w:type="spellStart"/>
      <w:r>
        <w:rPr>
          <w:sz w:val="24"/>
          <w:szCs w:val="24"/>
        </w:rPr>
        <w:t>свте</w:t>
      </w:r>
      <w:proofErr w:type="spellEnd"/>
      <w:r>
        <w:rPr>
          <w:sz w:val="24"/>
          <w:szCs w:val="24"/>
        </w:rPr>
        <w:t xml:space="preserve"> права на жизнь. – М.,2006.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proofErr w:type="spellStart"/>
      <w:r>
        <w:rPr>
          <w:sz w:val="24"/>
          <w:szCs w:val="24"/>
        </w:rPr>
        <w:t>Слейтер</w:t>
      </w:r>
      <w:proofErr w:type="spellEnd"/>
      <w:r>
        <w:rPr>
          <w:sz w:val="24"/>
          <w:szCs w:val="24"/>
        </w:rPr>
        <w:t xml:space="preserve"> Лорин. Открыть ящик Скиннера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ер с англ. – М.,2007.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5. Философский словарь по правам человека.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доп.- Екатеринбург,   2007.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6. Фуко М. История безумия в классическую эпоху. – Санкт-Петербург,1997.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7. </w:t>
      </w:r>
      <w:proofErr w:type="spellStart"/>
      <w:r>
        <w:rPr>
          <w:sz w:val="24"/>
          <w:szCs w:val="24"/>
        </w:rPr>
        <w:t>Фукуяма</w:t>
      </w:r>
      <w:proofErr w:type="spellEnd"/>
      <w:proofErr w:type="gramStart"/>
      <w:r>
        <w:rPr>
          <w:sz w:val="24"/>
          <w:szCs w:val="24"/>
        </w:rPr>
        <w:t xml:space="preserve"> Ф</w:t>
      </w:r>
      <w:proofErr w:type="gramEnd"/>
      <w:r>
        <w:rPr>
          <w:sz w:val="24"/>
          <w:szCs w:val="24"/>
        </w:rPr>
        <w:t xml:space="preserve">р. Наше </w:t>
      </w:r>
      <w:proofErr w:type="spellStart"/>
      <w:r>
        <w:rPr>
          <w:sz w:val="24"/>
          <w:szCs w:val="24"/>
        </w:rPr>
        <w:t>постчеловеческое</w:t>
      </w:r>
      <w:proofErr w:type="spellEnd"/>
      <w:r>
        <w:rPr>
          <w:sz w:val="24"/>
          <w:szCs w:val="24"/>
        </w:rPr>
        <w:t xml:space="preserve"> будущее. – М., 2004. 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8. </w:t>
      </w:r>
      <w:proofErr w:type="spellStart"/>
      <w:r>
        <w:rPr>
          <w:sz w:val="24"/>
          <w:szCs w:val="24"/>
        </w:rPr>
        <w:t>Циттлау</w:t>
      </w:r>
      <w:proofErr w:type="spellEnd"/>
      <w:r>
        <w:rPr>
          <w:sz w:val="24"/>
          <w:szCs w:val="24"/>
        </w:rPr>
        <w:t xml:space="preserve"> Ю.  Могло быть и хуже. Истории знаменитых пациентов и их  героев врачей.-   СПб.,2010.</w:t>
      </w:r>
    </w:p>
    <w:p w:rsidR="00F30F8B" w:rsidRDefault="00F30F8B" w:rsidP="00F30F8B">
      <w:pPr>
        <w:ind w:firstLine="0"/>
        <w:rPr>
          <w:sz w:val="24"/>
          <w:szCs w:val="24"/>
        </w:rPr>
      </w:pPr>
    </w:p>
    <w:p w:rsidR="00F30F8B" w:rsidRPr="009D7C8D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F30F8B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C7CAD" w:rsidRPr="00FC7CAD" w:rsidRDefault="00FC7CAD" w:rsidP="00FC7CAD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FC7CAD">
        <w:rPr>
          <w:b/>
          <w:bCs/>
          <w:color w:val="000000"/>
          <w:spacing w:val="-6"/>
          <w:sz w:val="24"/>
          <w:szCs w:val="24"/>
        </w:rPr>
        <w:t>ПРОТОКОЛ СОГЛАСОВАНИЯ</w:t>
      </w:r>
    </w:p>
    <w:p w:rsidR="00FC7CAD" w:rsidRPr="00FC7CAD" w:rsidRDefault="00FC7CAD" w:rsidP="00FC7CAD">
      <w:pPr>
        <w:jc w:val="center"/>
        <w:rPr>
          <w:sz w:val="24"/>
          <w:szCs w:val="24"/>
        </w:rPr>
      </w:pPr>
    </w:p>
    <w:p w:rsidR="00FC7CAD" w:rsidRPr="00FC7CAD" w:rsidRDefault="001152B5" w:rsidP="00FC7CAD">
      <w:pPr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РАБОЧЕЙ ПРОГРАММЫ</w:t>
      </w:r>
      <w:r w:rsidR="00B56F85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ПО   ДИСЦИТПЛИНЕ </w:t>
      </w:r>
      <w:r w:rsidR="00B56F85">
        <w:rPr>
          <w:color w:val="000000"/>
          <w:spacing w:val="-4"/>
          <w:sz w:val="24"/>
          <w:szCs w:val="24"/>
        </w:rPr>
        <w:t xml:space="preserve">«БИОМЕДИЦИНСКАЯ  </w:t>
      </w:r>
      <w:r w:rsidR="00FC7CAD" w:rsidRPr="00FC7CAD">
        <w:rPr>
          <w:color w:val="000000"/>
          <w:spacing w:val="-4"/>
          <w:sz w:val="24"/>
          <w:szCs w:val="24"/>
        </w:rPr>
        <w:t xml:space="preserve"> ЭТИК</w:t>
      </w:r>
      <w:r w:rsidR="00B56F85">
        <w:rPr>
          <w:color w:val="000000"/>
          <w:spacing w:val="-4"/>
          <w:sz w:val="24"/>
          <w:szCs w:val="24"/>
        </w:rPr>
        <w:t>А</w:t>
      </w:r>
      <w:r w:rsidR="00FC7CAD" w:rsidRPr="00FC7CAD">
        <w:rPr>
          <w:color w:val="000000"/>
          <w:spacing w:val="-4"/>
          <w:sz w:val="24"/>
          <w:szCs w:val="24"/>
        </w:rPr>
        <w:t>» С РАБОЧИМИ</w:t>
      </w:r>
    </w:p>
    <w:p w:rsidR="00FC7CAD" w:rsidRPr="00FC7CAD" w:rsidRDefault="00FC7CAD" w:rsidP="00FC7CAD">
      <w:pPr>
        <w:jc w:val="center"/>
        <w:rPr>
          <w:color w:val="000000"/>
          <w:spacing w:val="-5"/>
          <w:sz w:val="24"/>
          <w:szCs w:val="24"/>
        </w:rPr>
      </w:pPr>
      <w:r w:rsidRPr="00FC7CAD">
        <w:rPr>
          <w:color w:val="000000"/>
          <w:spacing w:val="-5"/>
          <w:sz w:val="24"/>
          <w:szCs w:val="24"/>
        </w:rPr>
        <w:t>ПРОГРАММАМИ СМЕЖНЫХ ДИСЦИПЛИН</w:t>
      </w:r>
    </w:p>
    <w:p w:rsidR="00FC7CAD" w:rsidRPr="00FC7CAD" w:rsidRDefault="00FC7CAD" w:rsidP="00FC7CAD">
      <w:pPr>
        <w:jc w:val="center"/>
        <w:rPr>
          <w:color w:val="000000"/>
          <w:spacing w:val="-5"/>
          <w:sz w:val="24"/>
          <w:szCs w:val="24"/>
        </w:rPr>
      </w:pPr>
    </w:p>
    <w:p w:rsidR="00FC7CAD" w:rsidRPr="00FC7CAD" w:rsidRDefault="00FC7CAD" w:rsidP="00FC7CAD">
      <w:pPr>
        <w:jc w:val="center"/>
        <w:rPr>
          <w:sz w:val="24"/>
          <w:szCs w:val="24"/>
        </w:rPr>
      </w:pPr>
    </w:p>
    <w:p w:rsidR="00FC7CAD" w:rsidRPr="00FC7CAD" w:rsidRDefault="00FC7CAD" w:rsidP="00FC7CAD">
      <w:pPr>
        <w:jc w:val="left"/>
        <w:rPr>
          <w:color w:val="000000"/>
          <w:spacing w:val="-4"/>
          <w:sz w:val="24"/>
          <w:szCs w:val="24"/>
        </w:rPr>
      </w:pPr>
      <w:r w:rsidRPr="00FC7CAD">
        <w:rPr>
          <w:color w:val="000000"/>
          <w:spacing w:val="-4"/>
          <w:sz w:val="24"/>
          <w:szCs w:val="24"/>
        </w:rPr>
        <w:t>Специальность: 06010</w:t>
      </w:r>
      <w:r>
        <w:rPr>
          <w:color w:val="000000"/>
          <w:spacing w:val="-4"/>
          <w:sz w:val="24"/>
          <w:szCs w:val="24"/>
        </w:rPr>
        <w:t>4</w:t>
      </w:r>
      <w:r w:rsidRPr="00FC7CAD"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медико-профилактическое дело</w:t>
      </w:r>
    </w:p>
    <w:p w:rsidR="00FC7CAD" w:rsidRPr="00FC7CAD" w:rsidRDefault="00FC7CAD" w:rsidP="00FC7CAD">
      <w:pPr>
        <w:rPr>
          <w:color w:val="000000"/>
          <w:spacing w:val="-4"/>
          <w:sz w:val="24"/>
          <w:szCs w:val="24"/>
        </w:rPr>
      </w:pPr>
    </w:p>
    <w:p w:rsidR="00FC7CAD" w:rsidRDefault="00FC7CAD" w:rsidP="00FC7CAD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768"/>
        <w:gridCol w:w="1895"/>
        <w:gridCol w:w="1369"/>
        <w:gridCol w:w="1427"/>
        <w:gridCol w:w="1525"/>
        <w:gridCol w:w="1587"/>
      </w:tblGrid>
      <w:tr w:rsidR="0054718C" w:rsidTr="0054718C"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часов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1596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заведующего</w:t>
            </w:r>
          </w:p>
        </w:tc>
      </w:tr>
      <w:tr w:rsidR="0054718C" w:rsidTr="0054718C"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и этикет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философии</w:t>
            </w:r>
          </w:p>
        </w:tc>
        <w:tc>
          <w:tcPr>
            <w:tcW w:w="1596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</w:p>
        </w:tc>
      </w:tr>
      <w:tr w:rsidR="0054718C" w:rsidTr="0054718C"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Права, обязанности и ответственность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ерсонала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Истории, экономики и права</w:t>
            </w:r>
          </w:p>
        </w:tc>
        <w:tc>
          <w:tcPr>
            <w:tcW w:w="1596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</w:p>
        </w:tc>
      </w:tr>
      <w:tr w:rsidR="0054718C" w:rsidTr="0054718C"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медицины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4718C" w:rsidRDefault="0054718C" w:rsidP="005471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философии</w:t>
            </w:r>
          </w:p>
        </w:tc>
        <w:tc>
          <w:tcPr>
            <w:tcW w:w="1596" w:type="dxa"/>
          </w:tcPr>
          <w:p w:rsidR="0054718C" w:rsidRDefault="0054718C" w:rsidP="00FC7CA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p w:rsidR="0054718C" w:rsidRDefault="0054718C" w:rsidP="00FC7CAD">
      <w:pPr>
        <w:rPr>
          <w:sz w:val="24"/>
          <w:szCs w:val="24"/>
        </w:rPr>
      </w:pPr>
    </w:p>
    <w:sectPr w:rsidR="0054718C" w:rsidSect="001E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49A"/>
    <w:multiLevelType w:val="hybridMultilevel"/>
    <w:tmpl w:val="126A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516"/>
    <w:multiLevelType w:val="hybridMultilevel"/>
    <w:tmpl w:val="5896F366"/>
    <w:lvl w:ilvl="0" w:tplc="796830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15750A0"/>
    <w:multiLevelType w:val="hybridMultilevel"/>
    <w:tmpl w:val="222A2C1E"/>
    <w:lvl w:ilvl="0" w:tplc="9D68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60866"/>
    <w:multiLevelType w:val="hybridMultilevel"/>
    <w:tmpl w:val="BF4C75AC"/>
    <w:lvl w:ilvl="0" w:tplc="8D16104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B6CE3F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41C57"/>
    <w:multiLevelType w:val="hybridMultilevel"/>
    <w:tmpl w:val="119020CE"/>
    <w:lvl w:ilvl="0" w:tplc="F8E86D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587546"/>
    <w:multiLevelType w:val="hybridMultilevel"/>
    <w:tmpl w:val="50A2B1FA"/>
    <w:lvl w:ilvl="0" w:tplc="1528E19A">
      <w:start w:val="10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D650D"/>
    <w:multiLevelType w:val="hybridMultilevel"/>
    <w:tmpl w:val="DF625150"/>
    <w:lvl w:ilvl="0" w:tplc="74D0F29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14DC"/>
    <w:rsid w:val="0009650A"/>
    <w:rsid w:val="001152B5"/>
    <w:rsid w:val="00163F31"/>
    <w:rsid w:val="00177F4C"/>
    <w:rsid w:val="001E62D5"/>
    <w:rsid w:val="001F5CF3"/>
    <w:rsid w:val="00210872"/>
    <w:rsid w:val="002850B3"/>
    <w:rsid w:val="00285947"/>
    <w:rsid w:val="003365D1"/>
    <w:rsid w:val="003513AB"/>
    <w:rsid w:val="00370033"/>
    <w:rsid w:val="0039604E"/>
    <w:rsid w:val="00406576"/>
    <w:rsid w:val="00411915"/>
    <w:rsid w:val="00482BB1"/>
    <w:rsid w:val="004F2C1C"/>
    <w:rsid w:val="00507413"/>
    <w:rsid w:val="0054718C"/>
    <w:rsid w:val="005728E0"/>
    <w:rsid w:val="00644DAD"/>
    <w:rsid w:val="00666331"/>
    <w:rsid w:val="00686829"/>
    <w:rsid w:val="006A04BF"/>
    <w:rsid w:val="006B34F3"/>
    <w:rsid w:val="007053D5"/>
    <w:rsid w:val="00715826"/>
    <w:rsid w:val="00726473"/>
    <w:rsid w:val="0074203B"/>
    <w:rsid w:val="00760563"/>
    <w:rsid w:val="0076661A"/>
    <w:rsid w:val="007A19CB"/>
    <w:rsid w:val="007C67A6"/>
    <w:rsid w:val="00802809"/>
    <w:rsid w:val="00816227"/>
    <w:rsid w:val="00822813"/>
    <w:rsid w:val="00830083"/>
    <w:rsid w:val="0087321A"/>
    <w:rsid w:val="008914DC"/>
    <w:rsid w:val="008C7B8B"/>
    <w:rsid w:val="008E4484"/>
    <w:rsid w:val="008F41DD"/>
    <w:rsid w:val="00905FF6"/>
    <w:rsid w:val="0094629F"/>
    <w:rsid w:val="00963253"/>
    <w:rsid w:val="00987CB6"/>
    <w:rsid w:val="009F54F8"/>
    <w:rsid w:val="00A50E3E"/>
    <w:rsid w:val="00B26536"/>
    <w:rsid w:val="00B56F85"/>
    <w:rsid w:val="00BC35B9"/>
    <w:rsid w:val="00BC39CF"/>
    <w:rsid w:val="00BC5C28"/>
    <w:rsid w:val="00C00DBF"/>
    <w:rsid w:val="00C56330"/>
    <w:rsid w:val="00C6689A"/>
    <w:rsid w:val="00D03057"/>
    <w:rsid w:val="00DD1DD0"/>
    <w:rsid w:val="00DE6F9C"/>
    <w:rsid w:val="00E07911"/>
    <w:rsid w:val="00ED314F"/>
    <w:rsid w:val="00F167D4"/>
    <w:rsid w:val="00F30F8B"/>
    <w:rsid w:val="00F35389"/>
    <w:rsid w:val="00F42E61"/>
    <w:rsid w:val="00FA30A2"/>
    <w:rsid w:val="00FA5065"/>
    <w:rsid w:val="00FC4A64"/>
    <w:rsid w:val="00FC7CAD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914DC"/>
    <w:pPr>
      <w:spacing w:line="240" w:lineRule="auto"/>
      <w:outlineLvl w:val="0"/>
    </w:pPr>
    <w:rPr>
      <w:color w:val="151515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914DC"/>
    <w:pPr>
      <w:spacing w:line="240" w:lineRule="auto"/>
      <w:outlineLvl w:val="1"/>
    </w:pPr>
    <w:rPr>
      <w:color w:val="1515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DC"/>
    <w:rPr>
      <w:rFonts w:ascii="Times New Roman" w:eastAsia="Times New Roman" w:hAnsi="Times New Roman" w:cs="Times New Roman"/>
      <w:color w:val="151515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4DC"/>
    <w:rPr>
      <w:rFonts w:ascii="Times New Roman" w:eastAsia="Times New Roman" w:hAnsi="Times New Roman" w:cs="Times New Roman"/>
      <w:color w:val="15151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4DC"/>
    <w:rPr>
      <w:strike w:val="0"/>
      <w:dstrike w:val="0"/>
      <w:color w:val="15151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14D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me4">
    <w:name w:val="name4"/>
    <w:basedOn w:val="a0"/>
    <w:rsid w:val="008914DC"/>
  </w:style>
  <w:style w:type="paragraph" w:styleId="a5">
    <w:name w:val="Balloon Text"/>
    <w:basedOn w:val="a"/>
    <w:link w:val="a6"/>
    <w:uiPriority w:val="99"/>
    <w:semiHidden/>
    <w:unhideWhenUsed/>
    <w:rsid w:val="00891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911"/>
    <w:pPr>
      <w:ind w:left="720"/>
      <w:contextualSpacing/>
    </w:pPr>
  </w:style>
  <w:style w:type="table" w:styleId="a8">
    <w:name w:val="Table Grid"/>
    <w:basedOn w:val="a1"/>
    <w:uiPriority w:val="59"/>
    <w:rsid w:val="00F1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0550">
                      <w:marLeft w:val="-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08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AF3E-DC76-4B22-8489-7410A4D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filosof</cp:lastModifiedBy>
  <cp:revision>38</cp:revision>
  <cp:lastPrinted>2013-10-18T07:45:00Z</cp:lastPrinted>
  <dcterms:created xsi:type="dcterms:W3CDTF">2013-06-16T15:16:00Z</dcterms:created>
  <dcterms:modified xsi:type="dcterms:W3CDTF">2013-10-21T04:50:00Z</dcterms:modified>
</cp:coreProperties>
</file>